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382" w:rsidRPr="00390DB8" w:rsidRDefault="00E55382" w:rsidP="00390DB8">
      <w:pPr>
        <w:spacing w:after="0" w:line="240" w:lineRule="auto"/>
        <w:rPr>
          <w:rFonts w:asciiTheme="minorHAnsi" w:hAnsiTheme="minorHAnsi" w:cs="Times New Roman"/>
          <w:bCs/>
          <w:i/>
          <w:spacing w:val="-1"/>
          <w:sz w:val="18"/>
          <w:szCs w:val="18"/>
        </w:rPr>
      </w:pPr>
    </w:p>
    <w:p w:rsidR="00E55382" w:rsidRPr="00390DB8" w:rsidRDefault="00927334" w:rsidP="00E55382">
      <w:pPr>
        <w:spacing w:after="0" w:line="240" w:lineRule="auto"/>
        <w:jc w:val="right"/>
        <w:rPr>
          <w:rFonts w:asciiTheme="minorHAnsi" w:hAnsiTheme="minorHAnsi" w:cs="Times New Roman"/>
          <w:bCs/>
          <w:i/>
          <w:spacing w:val="-1"/>
          <w:sz w:val="18"/>
          <w:szCs w:val="18"/>
        </w:rPr>
      </w:pPr>
      <w:r>
        <w:rPr>
          <w:rFonts w:asciiTheme="minorHAnsi" w:hAnsiTheme="minorHAnsi" w:cs="Times New Roman"/>
          <w:bCs/>
          <w:i/>
          <w:spacing w:val="-1"/>
          <w:sz w:val="18"/>
          <w:szCs w:val="18"/>
        </w:rPr>
        <w:t>Zał. Nr 2</w:t>
      </w:r>
      <w:r w:rsidR="00E55382" w:rsidRPr="00390DB8">
        <w:rPr>
          <w:rFonts w:asciiTheme="minorHAnsi" w:hAnsiTheme="minorHAnsi" w:cs="Times New Roman"/>
          <w:bCs/>
          <w:i/>
          <w:spacing w:val="-1"/>
          <w:sz w:val="18"/>
          <w:szCs w:val="18"/>
        </w:rPr>
        <w:t xml:space="preserve"> do SIWZ</w:t>
      </w:r>
    </w:p>
    <w:p w:rsidR="00E55382" w:rsidRPr="00390DB8" w:rsidRDefault="00E55382" w:rsidP="00E55382">
      <w:pPr>
        <w:spacing w:after="0" w:line="240" w:lineRule="auto"/>
        <w:jc w:val="right"/>
        <w:rPr>
          <w:rFonts w:asciiTheme="minorHAnsi" w:hAnsiTheme="minorHAnsi" w:cs="Times New Roman"/>
          <w:bCs/>
          <w:i/>
          <w:spacing w:val="-1"/>
          <w:sz w:val="18"/>
          <w:szCs w:val="18"/>
        </w:rPr>
      </w:pPr>
      <w:r w:rsidRPr="00390DB8">
        <w:rPr>
          <w:rFonts w:asciiTheme="minorHAnsi" w:hAnsiTheme="minorHAnsi" w:cs="Times New Roman"/>
          <w:bCs/>
          <w:i/>
          <w:spacing w:val="-1"/>
          <w:sz w:val="18"/>
          <w:szCs w:val="18"/>
        </w:rPr>
        <w:t>Wzór umowy</w:t>
      </w:r>
    </w:p>
    <w:p w:rsidR="00E55382" w:rsidRPr="00390DB8" w:rsidRDefault="00E55382" w:rsidP="00E55382">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Pr="00390DB8">
        <w:rPr>
          <w:rFonts w:asciiTheme="minorHAnsi" w:hAnsiTheme="minorHAnsi" w:cs="Times New Roman"/>
          <w:b/>
          <w:bCs/>
          <w:sz w:val="24"/>
          <w:szCs w:val="24"/>
        </w:rPr>
        <w:t>r………………</w:t>
      </w:r>
      <w:r w:rsidRPr="00390DB8">
        <w:rPr>
          <w:rFonts w:asciiTheme="minorHAnsi" w:hAnsiTheme="minorHAnsi" w:cs="Times New Roman"/>
          <w:b/>
          <w:bCs/>
          <w:spacing w:val="-1"/>
          <w:sz w:val="24"/>
          <w:szCs w:val="24"/>
        </w:rPr>
        <w:t>2017</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w:t>
      </w:r>
      <w:r w:rsidRPr="00390DB8">
        <w:rPr>
          <w:rFonts w:asciiTheme="minorHAnsi" w:hAnsiTheme="minorHAnsi" w:cs="Times New Roman"/>
          <w:spacing w:val="-2"/>
          <w:sz w:val="20"/>
          <w:szCs w:val="20"/>
        </w:rPr>
        <w:t>aw</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rta w dniu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17</w:t>
      </w:r>
      <w:r w:rsidRPr="00390DB8">
        <w:rPr>
          <w:rFonts w:asciiTheme="minorHAnsi" w:hAnsiTheme="minorHAnsi" w:cs="Times New Roman"/>
          <w:sz w:val="20"/>
          <w:szCs w:val="20"/>
        </w:rPr>
        <w:t xml:space="preserve">r. w Tomaszowie Mazowieckim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ę</w:t>
      </w:r>
      <w:r w:rsidRPr="00390DB8">
        <w:rPr>
          <w:rFonts w:asciiTheme="minorHAnsi" w:hAnsiTheme="minorHAnsi" w:cs="Times New Roman"/>
          <w:sz w:val="20"/>
          <w:szCs w:val="20"/>
        </w:rPr>
        <w:t>dzy:</w:t>
      </w:r>
    </w:p>
    <w:p w:rsidR="00E55382" w:rsidRPr="00390DB8" w:rsidRDefault="00E55382" w:rsidP="00E55382">
      <w:pPr>
        <w:spacing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Gminą Tomaszów Mazowiecki</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 siedzibą przy ul. Prezydenta I.</w:t>
      </w:r>
      <w:r w:rsidR="004569CC">
        <w:rPr>
          <w:rFonts w:asciiTheme="minorHAnsi" w:hAnsiTheme="minorHAnsi" w:cs="Times New Roman"/>
          <w:sz w:val="20"/>
          <w:szCs w:val="20"/>
        </w:rPr>
        <w:t xml:space="preserve"> Mościckiego 4 w Tomaszowie Mazowiecki</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reprezentowaną przez:</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Franciszka Szmigla</w:t>
      </w:r>
      <w:r w:rsidRPr="00390DB8">
        <w:rPr>
          <w:rFonts w:asciiTheme="minorHAnsi" w:hAnsiTheme="minorHAnsi" w:cs="Times New Roman"/>
          <w:sz w:val="20"/>
          <w:szCs w:val="20"/>
        </w:rPr>
        <w:t xml:space="preserve"> – Wójta Gminy</w:t>
      </w:r>
    </w:p>
    <w:p w:rsidR="00E55382" w:rsidRPr="00390DB8" w:rsidRDefault="00E55382" w:rsidP="00E55382">
      <w:pPr>
        <w:spacing w:after="0" w:line="240" w:lineRule="auto"/>
        <w:jc w:val="both"/>
        <w:rPr>
          <w:rFonts w:asciiTheme="minorHAnsi" w:hAnsiTheme="minorHAnsi" w:cs="Times New Roman"/>
          <w:b/>
          <w:sz w:val="20"/>
          <w:szCs w:val="20"/>
        </w:rPr>
      </w:pPr>
      <w:r w:rsidRPr="00390DB8">
        <w:rPr>
          <w:rFonts w:asciiTheme="minorHAnsi" w:hAnsiTheme="minorHAnsi" w:cs="Times New Roman"/>
          <w:sz w:val="20"/>
          <w:szCs w:val="20"/>
        </w:rPr>
        <w:t xml:space="preserve">zwaną dalej </w:t>
      </w:r>
      <w:r w:rsidRPr="00390DB8">
        <w:rPr>
          <w:rFonts w:asciiTheme="minorHAnsi" w:hAnsiTheme="minorHAnsi" w:cs="Times New Roman"/>
          <w:b/>
          <w:sz w:val="20"/>
          <w:szCs w:val="20"/>
        </w:rPr>
        <w:t>ZAMAWIAJĄCYM</w:t>
      </w:r>
    </w:p>
    <w:p w:rsidR="00E55382" w:rsidRPr="00390DB8" w:rsidRDefault="00E55382" w:rsidP="00E55382">
      <w:pPr>
        <w:spacing w:after="0" w:line="240" w:lineRule="auto"/>
        <w:jc w:val="both"/>
        <w:rPr>
          <w:rFonts w:asciiTheme="minorHAnsi" w:hAnsiTheme="minorHAnsi" w:cs="Times New Roman"/>
          <w:b/>
          <w:sz w:val="20"/>
          <w:szCs w:val="20"/>
        </w:rPr>
      </w:pP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a…………………</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z </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dzibą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za</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j</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w…………………pod nu</w:t>
      </w:r>
      <w:r w:rsidRPr="00390DB8">
        <w:rPr>
          <w:rFonts w:asciiTheme="minorHAnsi" w:hAnsiTheme="minorHAnsi" w:cs="Times New Roman"/>
          <w:spacing w:val="1"/>
          <w:sz w:val="20"/>
          <w:szCs w:val="20"/>
        </w:rPr>
        <w:t>m</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m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 dniu……………</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nto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1</w:t>
      </w:r>
      <w:r w:rsidRPr="00390DB8">
        <w:rPr>
          <w:rFonts w:asciiTheme="minorHAnsi" w:hAnsiTheme="minorHAnsi" w:cs="Times New Roman"/>
          <w:sz w:val="20"/>
          <w:szCs w:val="20"/>
        </w:rPr>
        <w:t>.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Z</w:t>
      </w:r>
      <w:r w:rsidRPr="00390DB8">
        <w:rPr>
          <w:rFonts w:asciiTheme="minorHAnsi" w:hAnsiTheme="minorHAnsi" w:cs="Times New Roman"/>
          <w:spacing w:val="-3"/>
          <w:sz w:val="20"/>
          <w:szCs w:val="20"/>
        </w:rPr>
        <w:t>w</w:t>
      </w:r>
      <w:r w:rsidRPr="00390DB8">
        <w:rPr>
          <w:rFonts w:asciiTheme="minorHAnsi" w:hAnsiTheme="minorHAnsi" w:cs="Times New Roman"/>
          <w:sz w:val="20"/>
          <w:szCs w:val="20"/>
        </w:rPr>
        <w:t>aną w da</w:t>
      </w:r>
      <w:r w:rsidRPr="00390DB8">
        <w:rPr>
          <w:rFonts w:asciiTheme="minorHAnsi" w:hAnsiTheme="minorHAnsi" w:cs="Times New Roman"/>
          <w:spacing w:val="-2"/>
          <w:sz w:val="20"/>
          <w:szCs w:val="20"/>
        </w:rPr>
        <w:t>l</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j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śc</w:t>
      </w:r>
      <w:r w:rsidRPr="00390DB8">
        <w:rPr>
          <w:rFonts w:asciiTheme="minorHAnsi" w:hAnsiTheme="minorHAnsi" w:cs="Times New Roman"/>
          <w:sz w:val="20"/>
          <w:szCs w:val="20"/>
        </w:rPr>
        <w:t>i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owy </w:t>
      </w:r>
      <w:r w:rsidRPr="00390DB8">
        <w:rPr>
          <w:rFonts w:asciiTheme="minorHAnsi" w:hAnsiTheme="minorHAnsi" w:cs="Times New Roman"/>
          <w:b/>
          <w:bCs/>
          <w:spacing w:val="-1"/>
          <w:sz w:val="20"/>
          <w:szCs w:val="20"/>
        </w:rPr>
        <w:t>WY</w:t>
      </w:r>
      <w:r w:rsidRPr="00390DB8">
        <w:rPr>
          <w:rFonts w:asciiTheme="minorHAnsi" w:hAnsiTheme="minorHAnsi" w:cs="Times New Roman"/>
          <w:b/>
          <w:bCs/>
          <w:spacing w:val="1"/>
          <w:sz w:val="20"/>
          <w:szCs w:val="20"/>
        </w:rPr>
        <w:t>K</w:t>
      </w:r>
      <w:r w:rsidRPr="00390DB8">
        <w:rPr>
          <w:rFonts w:asciiTheme="minorHAnsi" w:hAnsiTheme="minorHAnsi" w:cs="Times New Roman"/>
          <w:b/>
          <w:bCs/>
          <w:sz w:val="20"/>
          <w:szCs w:val="20"/>
        </w:rPr>
        <w:t>O</w:t>
      </w:r>
      <w:r w:rsidRPr="00390DB8">
        <w:rPr>
          <w:rFonts w:asciiTheme="minorHAnsi" w:hAnsiTheme="minorHAnsi" w:cs="Times New Roman"/>
          <w:b/>
          <w:bCs/>
          <w:spacing w:val="1"/>
          <w:sz w:val="20"/>
          <w:szCs w:val="20"/>
        </w:rPr>
        <w:t>N</w:t>
      </w:r>
      <w:r w:rsidRPr="00390DB8">
        <w:rPr>
          <w:rFonts w:asciiTheme="minorHAnsi" w:hAnsiTheme="minorHAnsi" w:cs="Times New Roman"/>
          <w:b/>
          <w:bCs/>
          <w:sz w:val="20"/>
          <w:szCs w:val="20"/>
        </w:rPr>
        <w:t>A</w:t>
      </w:r>
      <w:r w:rsidRPr="00390DB8">
        <w:rPr>
          <w:rFonts w:asciiTheme="minorHAnsi" w:hAnsiTheme="minorHAnsi" w:cs="Times New Roman"/>
          <w:b/>
          <w:bCs/>
          <w:spacing w:val="-1"/>
          <w:sz w:val="20"/>
          <w:szCs w:val="20"/>
        </w:rPr>
        <w:t>W</w:t>
      </w:r>
      <w:r w:rsidRPr="00390DB8">
        <w:rPr>
          <w:rFonts w:asciiTheme="minorHAnsi" w:hAnsiTheme="minorHAnsi" w:cs="Times New Roman"/>
          <w:b/>
          <w:bCs/>
          <w:sz w:val="20"/>
          <w:szCs w:val="20"/>
        </w:rPr>
        <w:t>C</w:t>
      </w:r>
      <w:r w:rsidRPr="004569CC">
        <w:rPr>
          <w:rFonts w:asciiTheme="minorHAnsi" w:hAnsiTheme="minorHAnsi" w:cs="Times New Roman"/>
          <w:b/>
          <w:sz w:val="20"/>
          <w:szCs w:val="20"/>
        </w:rPr>
        <w:t>Ą</w:t>
      </w:r>
      <w:r w:rsidRPr="00390DB8">
        <w:rPr>
          <w:rFonts w:asciiTheme="minorHAnsi" w:hAnsiTheme="minorHAnsi" w:cs="Times New Roman"/>
          <w:b/>
          <w:bCs/>
          <w:sz w:val="20"/>
          <w:szCs w:val="20"/>
        </w:rPr>
        <w:t xml:space="preserve">,          </w:t>
      </w:r>
    </w:p>
    <w:p w:rsidR="00E55382" w:rsidRPr="00390DB8" w:rsidRDefault="00E55382" w:rsidP="00E55382">
      <w:pPr>
        <w:spacing w:after="0" w:line="240" w:lineRule="auto"/>
        <w:jc w:val="both"/>
        <w:rPr>
          <w:rFonts w:asciiTheme="minorHAnsi" w:hAnsiTheme="minorHAnsi" w:cs="Times New Roman"/>
          <w:b/>
          <w:bCs/>
          <w:sz w:val="20"/>
          <w:szCs w:val="20"/>
        </w:rPr>
      </w:pPr>
    </w:p>
    <w:p w:rsidR="00E55382" w:rsidRPr="00390DB8" w:rsidRDefault="00E55382" w:rsidP="00E55382">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na p</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e do</w:t>
      </w:r>
      <w:r w:rsidRPr="00390DB8">
        <w:rPr>
          <w:rFonts w:asciiTheme="minorHAnsi" w:hAnsiTheme="minorHAnsi" w:cs="Times New Roman"/>
          <w:spacing w:val="-2"/>
          <w:sz w:val="20"/>
          <w:szCs w:val="20"/>
        </w:rPr>
        <w:t>ko</w:t>
      </w:r>
      <w:r w:rsidRPr="00390DB8">
        <w:rPr>
          <w:rFonts w:asciiTheme="minorHAnsi" w:hAnsiTheme="minorHAnsi" w:cs="Times New Roman"/>
          <w:sz w:val="20"/>
          <w:szCs w:val="20"/>
        </w:rPr>
        <w:t>nan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z </w:t>
      </w:r>
      <w:r w:rsidRPr="00390DB8">
        <w:rPr>
          <w:rFonts w:asciiTheme="minorHAnsi" w:hAnsiTheme="minorHAnsi" w:cs="Times New Roman"/>
          <w:spacing w:val="-6"/>
          <w:sz w:val="20"/>
          <w:szCs w:val="20"/>
        </w:rPr>
        <w:t>Z</w:t>
      </w:r>
      <w:r w:rsidRPr="00390DB8">
        <w:rPr>
          <w:rFonts w:asciiTheme="minorHAnsi" w:hAnsiTheme="minorHAnsi" w:cs="Times New Roman"/>
          <w:sz w:val="20"/>
          <w:szCs w:val="20"/>
        </w:rPr>
        <w:t>amawia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wyboru of</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3"/>
          <w:sz w:val="20"/>
          <w:szCs w:val="20"/>
        </w:rPr>
        <w:t>t</w:t>
      </w:r>
      <w:r w:rsidRPr="00390DB8">
        <w:rPr>
          <w:rFonts w:asciiTheme="minorHAnsi" w:hAnsiTheme="minorHAnsi" w:cs="Times New Roman"/>
          <w:sz w:val="20"/>
          <w:szCs w:val="20"/>
        </w:rPr>
        <w:t xml:space="preserve">y </w:t>
      </w:r>
      <w:r w:rsidRPr="00390DB8">
        <w:rPr>
          <w:rFonts w:asciiTheme="minorHAnsi" w:hAnsiTheme="minorHAnsi" w:cs="Times New Roman"/>
          <w:spacing w:val="-7"/>
          <w:sz w:val="20"/>
          <w:szCs w:val="20"/>
        </w:rPr>
        <w:t>W</w:t>
      </w:r>
      <w:r w:rsidRPr="00390DB8">
        <w:rPr>
          <w:rFonts w:asciiTheme="minorHAnsi" w:hAnsiTheme="minorHAnsi" w:cs="Times New Roman"/>
          <w:spacing w:val="-2"/>
          <w:sz w:val="20"/>
          <w:szCs w:val="20"/>
        </w:rPr>
        <w:t>yk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y w trybie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rgu 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og</w:t>
      </w:r>
      <w:r w:rsidRPr="00390DB8">
        <w:rPr>
          <w:rFonts w:asciiTheme="minorHAnsi" w:hAnsiTheme="minorHAnsi" w:cs="Times New Roman"/>
          <w:spacing w:val="-5"/>
          <w:sz w:val="20"/>
          <w:szCs w:val="20"/>
        </w:rPr>
        <w:t>r</w:t>
      </w:r>
      <w:r w:rsidRPr="00390DB8">
        <w:rPr>
          <w:rFonts w:asciiTheme="minorHAnsi" w:hAnsiTheme="minorHAnsi" w:cs="Times New Roman"/>
          <w:sz w:val="20"/>
          <w:szCs w:val="20"/>
        </w:rPr>
        <w:t>an</w:t>
      </w:r>
      <w:r w:rsidRPr="00390DB8">
        <w:rPr>
          <w:rFonts w:asciiTheme="minorHAnsi" w:hAnsiTheme="minorHAnsi" w:cs="Times New Roman"/>
          <w:spacing w:val="-2"/>
          <w:sz w:val="20"/>
          <w:szCs w:val="20"/>
        </w:rPr>
        <w:t>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postępowaniu znak sprawy RZ.271.</w:t>
      </w:r>
      <w:r w:rsidR="00DF12B9">
        <w:rPr>
          <w:rFonts w:asciiTheme="minorHAnsi" w:hAnsiTheme="minorHAnsi" w:cs="Times New Roman"/>
          <w:sz w:val="20"/>
          <w:szCs w:val="20"/>
        </w:rPr>
        <w:t>6.2018</w:t>
      </w:r>
      <w:r w:rsidRPr="00390DB8">
        <w:rPr>
          <w:rFonts w:asciiTheme="minorHAnsi" w:hAnsiTheme="minorHAnsi" w:cs="Times New Roman"/>
          <w:sz w:val="20"/>
          <w:szCs w:val="20"/>
        </w:rPr>
        <w:t>,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ad</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 xml:space="preserve">nym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godnie z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i </w:t>
      </w:r>
      <w:r w:rsidRPr="00390DB8">
        <w:rPr>
          <w:rFonts w:asciiTheme="minorHAnsi" w:hAnsiTheme="minorHAnsi" w:cs="Times New Roman"/>
          <w:spacing w:val="-2"/>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wy</w:t>
      </w:r>
      <w:r w:rsidR="009E3118">
        <w:rPr>
          <w:rFonts w:asciiTheme="minorHAnsi" w:hAnsiTheme="minorHAnsi" w:cs="Times New Roman"/>
          <w:sz w:val="20"/>
          <w:szCs w:val="20"/>
        </w:rPr>
        <w:t xml:space="preserve"> </w:t>
      </w:r>
      <w:r w:rsidRPr="00390DB8">
        <w:rPr>
          <w:rFonts w:asciiTheme="minorHAnsi" w:hAnsiTheme="minorHAnsi" w:cs="Times New Roman"/>
          <w:sz w:val="20"/>
          <w:szCs w:val="20"/>
        </w:rPr>
        <w:t xml:space="preserve">z dnia </w:t>
      </w:r>
      <w:r w:rsidRPr="00390DB8">
        <w:rPr>
          <w:rFonts w:asciiTheme="minorHAnsi" w:hAnsiTheme="minorHAnsi" w:cs="Times New Roman"/>
          <w:spacing w:val="-1"/>
          <w:sz w:val="20"/>
          <w:szCs w:val="20"/>
        </w:rPr>
        <w:t>2</w:t>
      </w:r>
      <w:r w:rsidRPr="00390DB8">
        <w:rPr>
          <w:rFonts w:asciiTheme="minorHAnsi" w:hAnsiTheme="minorHAnsi" w:cs="Times New Roman"/>
          <w:sz w:val="20"/>
          <w:szCs w:val="20"/>
        </w:rPr>
        <w:t xml:space="preserve">9 </w:t>
      </w:r>
      <w:r w:rsidRPr="00390DB8">
        <w:rPr>
          <w:rFonts w:asciiTheme="minorHAnsi" w:hAnsiTheme="minorHAnsi" w:cs="Times New Roman"/>
          <w:spacing w:val="1"/>
          <w:sz w:val="20"/>
          <w:szCs w:val="20"/>
        </w:rPr>
        <w:t>s</w:t>
      </w:r>
      <w:r w:rsidRPr="00390DB8">
        <w:rPr>
          <w:rFonts w:asciiTheme="minorHAnsi" w:hAnsiTheme="minorHAnsi" w:cs="Times New Roman"/>
          <w:spacing w:val="-3"/>
          <w:sz w:val="20"/>
          <w:szCs w:val="20"/>
        </w:rPr>
        <w:t>t</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znia </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0</w:t>
      </w:r>
      <w:r w:rsidRPr="00390DB8">
        <w:rPr>
          <w:rFonts w:asciiTheme="minorHAnsi" w:hAnsiTheme="minorHAnsi" w:cs="Times New Roman"/>
          <w:spacing w:val="-1"/>
          <w:sz w:val="20"/>
          <w:szCs w:val="20"/>
        </w:rPr>
        <w:t>4</w:t>
      </w:r>
      <w:r w:rsidRPr="00390DB8">
        <w:rPr>
          <w:rFonts w:asciiTheme="minorHAnsi" w:hAnsiTheme="minorHAnsi" w:cs="Times New Roman"/>
          <w:spacing w:val="-34"/>
          <w:sz w:val="20"/>
          <w:szCs w:val="20"/>
        </w:rPr>
        <w:t>r</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P</w:t>
      </w:r>
      <w:r w:rsidRPr="00390DB8">
        <w:rPr>
          <w:rFonts w:asciiTheme="minorHAnsi" w:hAnsiTheme="minorHAnsi" w:cs="Times New Roman"/>
          <w:spacing w:val="-2"/>
          <w:sz w:val="20"/>
          <w:szCs w:val="20"/>
        </w:rPr>
        <w:t>ra</w:t>
      </w:r>
      <w:r w:rsidRPr="00390DB8">
        <w:rPr>
          <w:rFonts w:asciiTheme="minorHAnsi" w:hAnsiTheme="minorHAnsi" w:cs="Times New Roman"/>
          <w:sz w:val="20"/>
          <w:szCs w:val="20"/>
        </w:rPr>
        <w:t>wo zamówi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ń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ubli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zny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(tekst jednolity Dz. U. z 2</w:t>
      </w:r>
      <w:r w:rsidR="00DF12B9">
        <w:rPr>
          <w:rFonts w:asciiTheme="minorHAnsi" w:hAnsiTheme="minorHAnsi" w:cs="Times New Roman"/>
          <w:sz w:val="20"/>
          <w:szCs w:val="20"/>
        </w:rPr>
        <w:t>017 r. poz. 1579</w:t>
      </w:r>
      <w:r w:rsidR="009E3118">
        <w:rPr>
          <w:rFonts w:asciiTheme="minorHAnsi" w:hAnsiTheme="minorHAnsi" w:cs="Times New Roman"/>
          <w:sz w:val="20"/>
          <w:szCs w:val="20"/>
        </w:rPr>
        <w:t xml:space="preserve"> ze zm.</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 xml:space="preserve">, </w:t>
      </w:r>
      <w:r w:rsidR="00DF12B9">
        <w:rPr>
          <w:rFonts w:asciiTheme="minorHAnsi" w:hAnsiTheme="minorHAnsi" w:cs="Times New Roman"/>
          <w:spacing w:val="1"/>
          <w:sz w:val="20"/>
          <w:szCs w:val="20"/>
        </w:rPr>
        <w:br/>
      </w:r>
      <w:r w:rsidRPr="00390DB8">
        <w:rPr>
          <w:rFonts w:asciiTheme="minorHAnsi" w:hAnsiTheme="minorHAnsi" w:cs="Times New Roman"/>
          <w:sz w:val="20"/>
          <w:szCs w:val="20"/>
        </w:rPr>
        <w:t>o n</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j t</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E55382" w:rsidRPr="00390DB8" w:rsidRDefault="00E55382" w:rsidP="00E55382">
      <w:pPr>
        <w:spacing w:after="0" w:line="240" w:lineRule="auto"/>
        <w:jc w:val="center"/>
        <w:rPr>
          <w:rFonts w:asciiTheme="minorHAnsi" w:hAnsiTheme="minorHAnsi" w:cs="Times New Roman"/>
          <w:b/>
          <w:bCs/>
          <w:sz w:val="20"/>
          <w:szCs w:val="20"/>
        </w:rPr>
      </w:pPr>
    </w:p>
    <w:p w:rsidR="00E55382" w:rsidRPr="00390DB8" w:rsidRDefault="00E55382" w:rsidP="00E55382">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§1</w:t>
      </w:r>
    </w:p>
    <w:p w:rsidR="00E55382" w:rsidRPr="00390DB8" w:rsidRDefault="00E55382" w:rsidP="00E55382">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r</w:t>
      </w:r>
      <w:r w:rsidRPr="00390DB8">
        <w:rPr>
          <w:rFonts w:asciiTheme="minorHAnsi" w:hAnsiTheme="minorHAnsi" w:cs="Times New Roman"/>
          <w:b/>
          <w:bCs/>
          <w:spacing w:val="1"/>
          <w:sz w:val="20"/>
          <w:szCs w:val="20"/>
        </w:rPr>
        <w:t>ze</w:t>
      </w:r>
      <w:r w:rsidRPr="00390DB8">
        <w:rPr>
          <w:rFonts w:asciiTheme="minorHAnsi" w:hAnsiTheme="minorHAnsi" w:cs="Times New Roman"/>
          <w:b/>
          <w:bCs/>
          <w:sz w:val="20"/>
          <w:szCs w:val="20"/>
        </w:rPr>
        <w:t>dmi</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t </w:t>
      </w:r>
      <w:r w:rsidRPr="00390DB8">
        <w:rPr>
          <w:rFonts w:asciiTheme="minorHAnsi" w:hAnsiTheme="minorHAnsi" w:cs="Times New Roman"/>
          <w:b/>
          <w:bCs/>
          <w:spacing w:val="-1"/>
          <w:sz w:val="20"/>
          <w:szCs w:val="20"/>
        </w:rPr>
        <w:t>u</w:t>
      </w:r>
      <w:r w:rsidRPr="00390DB8">
        <w:rPr>
          <w:rFonts w:asciiTheme="minorHAnsi" w:hAnsiTheme="minorHAnsi" w:cs="Times New Roman"/>
          <w:b/>
          <w:bCs/>
          <w:spacing w:val="2"/>
          <w:sz w:val="20"/>
          <w:szCs w:val="20"/>
        </w:rPr>
        <w:t>m</w:t>
      </w:r>
      <w:r w:rsidRPr="00390DB8">
        <w:rPr>
          <w:rFonts w:asciiTheme="minorHAnsi" w:hAnsiTheme="minorHAnsi" w:cs="Times New Roman"/>
          <w:b/>
          <w:bCs/>
          <w:spacing w:val="-1"/>
          <w:sz w:val="20"/>
          <w:szCs w:val="20"/>
        </w:rPr>
        <w:t>o</w:t>
      </w:r>
      <w:r w:rsidRPr="00390DB8">
        <w:rPr>
          <w:rFonts w:asciiTheme="minorHAnsi" w:hAnsiTheme="minorHAnsi" w:cs="Times New Roman"/>
          <w:b/>
          <w:bCs/>
          <w:spacing w:val="1"/>
          <w:sz w:val="20"/>
          <w:szCs w:val="20"/>
        </w:rPr>
        <w:t>w</w:t>
      </w:r>
      <w:r w:rsidRPr="00390DB8">
        <w:rPr>
          <w:rFonts w:asciiTheme="minorHAnsi" w:hAnsiTheme="minorHAnsi" w:cs="Times New Roman"/>
          <w:b/>
          <w:bCs/>
          <w:sz w:val="20"/>
          <w:szCs w:val="20"/>
        </w:rPr>
        <w:t>y</w:t>
      </w:r>
    </w:p>
    <w:p w:rsidR="00E55382" w:rsidRPr="00DF12B9" w:rsidRDefault="00E55382" w:rsidP="00E55382">
      <w:pPr>
        <w:numPr>
          <w:ilvl w:val="0"/>
          <w:numId w:val="2"/>
        </w:numPr>
        <w:tabs>
          <w:tab w:val="clear" w:pos="360"/>
          <w:tab w:val="num" w:pos="284"/>
          <w:tab w:val="num" w:pos="502"/>
        </w:tabs>
        <w:suppressAutoHyphens w:val="0"/>
        <w:spacing w:after="0" w:line="240" w:lineRule="auto"/>
        <w:ind w:left="284" w:hanging="284"/>
        <w:jc w:val="both"/>
        <w:rPr>
          <w:rFonts w:asciiTheme="minorHAnsi" w:hAnsiTheme="minorHAnsi" w:cs="Times New Roman"/>
          <w:b/>
          <w:sz w:val="20"/>
          <w:szCs w:val="20"/>
        </w:rPr>
      </w:pPr>
      <w:r w:rsidRPr="00DF12B9">
        <w:rPr>
          <w:rFonts w:asciiTheme="minorHAnsi" w:hAnsiTheme="minorHAnsi" w:cs="Times New Roman"/>
          <w:sz w:val="20"/>
          <w:szCs w:val="20"/>
        </w:rPr>
        <w:t>Przedmiotem niniejszej umowy jest wykonanie robót budowlanych w ramach Projektu pn.:</w:t>
      </w:r>
      <w:r w:rsidR="009E3118" w:rsidRPr="00DF12B9">
        <w:rPr>
          <w:rFonts w:asciiTheme="minorHAnsi" w:hAnsiTheme="minorHAnsi" w:cs="Times New Roman"/>
          <w:sz w:val="20"/>
          <w:szCs w:val="20"/>
        </w:rPr>
        <w:t xml:space="preserve"> </w:t>
      </w:r>
      <w:r w:rsidR="00927334" w:rsidRPr="00DF12B9">
        <w:rPr>
          <w:rFonts w:asciiTheme="minorHAnsi" w:hAnsiTheme="minorHAnsi" w:cs="Times New Roman"/>
          <w:b/>
          <w:bCs/>
          <w:sz w:val="20"/>
          <w:szCs w:val="20"/>
        </w:rPr>
        <w:t>„Rozbudowa drogi gminnej – ul. Łąkowa w Smardzewicach wraz z oświetleniem u</w:t>
      </w:r>
      <w:r w:rsidR="00DF12B9">
        <w:rPr>
          <w:rFonts w:asciiTheme="minorHAnsi" w:hAnsiTheme="minorHAnsi" w:cs="Times New Roman"/>
          <w:b/>
          <w:bCs/>
          <w:sz w:val="20"/>
          <w:szCs w:val="20"/>
        </w:rPr>
        <w:t>licznym” – ETAP I</w:t>
      </w:r>
    </w:p>
    <w:p w:rsidR="00DF12B9" w:rsidRDefault="00DF12B9" w:rsidP="00927334">
      <w:pPr>
        <w:suppressAutoHyphens w:val="0"/>
        <w:spacing w:after="0" w:line="240" w:lineRule="auto"/>
        <w:jc w:val="both"/>
        <w:rPr>
          <w:rFonts w:asciiTheme="minorHAnsi" w:eastAsiaTheme="minorHAnsi" w:hAnsiTheme="minorHAnsi" w:cs="Times New Roman"/>
          <w:bCs/>
          <w:sz w:val="20"/>
          <w:szCs w:val="20"/>
          <w:lang w:eastAsia="en-US"/>
        </w:rPr>
      </w:pPr>
    </w:p>
    <w:p w:rsidR="003D16FA" w:rsidRPr="003D16FA" w:rsidRDefault="003D16FA" w:rsidP="003D16FA">
      <w:pPr>
        <w:numPr>
          <w:ilvl w:val="0"/>
          <w:numId w:val="34"/>
        </w:num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
          <w:bCs/>
          <w:sz w:val="20"/>
          <w:szCs w:val="20"/>
          <w:lang w:eastAsia="en-US"/>
        </w:rPr>
        <w:t>Rozbudowa drogi gminnej – ul. Łąkowa w Smardzewicach wraz z oświetleniem ulicznym – ETAP I</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Klasa drogi – L,</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Kategoria ruchu – KR1,</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r w:rsidRPr="003D16FA">
        <w:rPr>
          <w:rFonts w:asciiTheme="minorHAnsi" w:eastAsiaTheme="minorHAnsi" w:hAnsiTheme="minorHAnsi" w:cs="Times New Roman"/>
          <w:b/>
          <w:bCs/>
          <w:sz w:val="20"/>
          <w:szCs w:val="20"/>
          <w:lang w:eastAsia="en-US"/>
        </w:rPr>
        <w:t>Zakres rzeczowy:</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rozbudowa drogi gminnej nr 116413E na odcinku od km 0+745,00 do km 0+944,00,</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xml:space="preserve">- wykonanie nawierzchni jezdni z betonu asfaltowego o docelowej szerokości 5,0 </w:t>
      </w:r>
      <w:proofErr w:type="spellStart"/>
      <w:r w:rsidRPr="003D16FA">
        <w:rPr>
          <w:rFonts w:asciiTheme="minorHAnsi" w:eastAsiaTheme="minorHAnsi" w:hAnsiTheme="minorHAnsi" w:cs="Times New Roman"/>
          <w:bCs/>
          <w:sz w:val="20"/>
          <w:szCs w:val="20"/>
          <w:lang w:eastAsia="en-US"/>
        </w:rPr>
        <w:t>mb</w:t>
      </w:r>
      <w:proofErr w:type="spellEnd"/>
      <w:r w:rsidRPr="003D16FA">
        <w:rPr>
          <w:rFonts w:asciiTheme="minorHAnsi" w:eastAsiaTheme="minorHAnsi" w:hAnsiTheme="minorHAnsi" w:cs="Times New Roman"/>
          <w:bCs/>
          <w:sz w:val="20"/>
          <w:szCs w:val="20"/>
          <w:lang w:eastAsia="en-US"/>
        </w:rPr>
        <w:t>,</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xml:space="preserve">- jednostronne utwardzenie pobocza kostką betonową o szerokości 1,0 m, </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jednostronne utwardzenie pobocza kruszywem łamanym o szerokości 0,75 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budowa zjazdów do działek wzdłuż drogi, nawierzchnia z kostki betonowej,</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budowa oświetlenia ulicznego.</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r w:rsidRPr="003D16FA">
        <w:rPr>
          <w:rFonts w:asciiTheme="minorHAnsi" w:eastAsiaTheme="minorHAnsi" w:hAnsiTheme="minorHAnsi" w:cs="Times New Roman"/>
          <w:b/>
          <w:bCs/>
          <w:sz w:val="20"/>
          <w:szCs w:val="20"/>
          <w:lang w:eastAsia="en-US"/>
        </w:rPr>
        <w:t>Konstrukcja jezdnia:</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warstwa ścieralna z betonu asfaltowego AC11S – grubość 4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warstwa wiążąca z betonu asfaltowego AC11S – grubość 5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podbudowa z kruszywa łamanego 0/31,5mm – grubość 8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podbudowa z kruszywa łamanego 0/63mm – grubość 12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warstwa odsączająca z pospółki – grubość 10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r w:rsidRPr="003D16FA">
        <w:rPr>
          <w:rFonts w:asciiTheme="minorHAnsi" w:eastAsiaTheme="minorHAnsi" w:hAnsiTheme="minorHAnsi" w:cs="Times New Roman"/>
          <w:b/>
          <w:bCs/>
          <w:sz w:val="20"/>
          <w:szCs w:val="20"/>
          <w:lang w:eastAsia="en-US"/>
        </w:rPr>
        <w:t>Konstrukcja zjazdów:</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kostka brukowa betonowa, kolor czerwony – grubość 8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podsypka cementowo-piaskowa 1:4 – grubość 4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podbudowa z kruszywa łamanego 0/31,5mm – grubość 15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warstwa odsączająca z pospółki – grubość 10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r w:rsidRPr="003D16FA">
        <w:rPr>
          <w:rFonts w:asciiTheme="minorHAnsi" w:eastAsiaTheme="minorHAnsi" w:hAnsiTheme="minorHAnsi" w:cs="Times New Roman"/>
          <w:b/>
          <w:bCs/>
          <w:sz w:val="20"/>
          <w:szCs w:val="20"/>
          <w:lang w:eastAsia="en-US"/>
        </w:rPr>
        <w:t>Konstrukcja pobocza utwardzonego:</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kostka brukowa betonowa, kolor szary – grubość 8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podsypka cementowo-pias</w:t>
      </w:r>
      <w:bookmarkStart w:id="0" w:name="_GoBack"/>
      <w:bookmarkEnd w:id="0"/>
      <w:r w:rsidRPr="003D16FA">
        <w:rPr>
          <w:rFonts w:asciiTheme="minorHAnsi" w:eastAsiaTheme="minorHAnsi" w:hAnsiTheme="minorHAnsi" w:cs="Times New Roman"/>
          <w:bCs/>
          <w:sz w:val="20"/>
          <w:szCs w:val="20"/>
          <w:lang w:eastAsia="en-US"/>
        </w:rPr>
        <w:t>kowa 1:4 – grubość 4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podbudowa z kruszywa łamanego 0/31,5mm – grubość 15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warstwa odsączająca z pospółki – grubość 10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r w:rsidRPr="003D16FA">
        <w:rPr>
          <w:rFonts w:asciiTheme="minorHAnsi" w:eastAsiaTheme="minorHAnsi" w:hAnsiTheme="minorHAnsi" w:cs="Times New Roman"/>
          <w:b/>
          <w:bCs/>
          <w:sz w:val="20"/>
          <w:szCs w:val="20"/>
          <w:lang w:eastAsia="en-US"/>
        </w:rPr>
        <w:t>Oświetlenie uliczne:</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xml:space="preserve">- budowa (podwieszenie) linii napowietrznej </w:t>
      </w:r>
      <w:proofErr w:type="spellStart"/>
      <w:r w:rsidRPr="003D16FA">
        <w:rPr>
          <w:rFonts w:asciiTheme="minorHAnsi" w:eastAsiaTheme="minorHAnsi" w:hAnsiTheme="minorHAnsi" w:cs="Times New Roman"/>
          <w:bCs/>
          <w:sz w:val="20"/>
          <w:szCs w:val="20"/>
          <w:lang w:eastAsia="en-US"/>
        </w:rPr>
        <w:t>AsXSn</w:t>
      </w:r>
      <w:proofErr w:type="spellEnd"/>
      <w:r w:rsidRPr="003D16FA">
        <w:rPr>
          <w:rFonts w:asciiTheme="minorHAnsi" w:eastAsiaTheme="minorHAnsi" w:hAnsiTheme="minorHAnsi" w:cs="Times New Roman"/>
          <w:bCs/>
          <w:sz w:val="20"/>
          <w:szCs w:val="20"/>
          <w:lang w:eastAsia="en-US"/>
        </w:rPr>
        <w:t xml:space="preserve"> 2x25 mm2 o długości 342 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zainstalowanie opraw oświetleniowych LED 60W – 8 szt.,</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zainstalowanie rozdzielni pomiarowo-sterującej oświetleniem ulicznym RSOU,</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demontaż linii oświetleniowej typu 1 x Al. 25 mm2 o długości 342 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xml:space="preserve">- demontaż istniejących opraw oświetleniowych – 4 szt.  </w:t>
      </w: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p>
    <w:p w:rsid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Szczegółowy zakres inwestycji oraz wymagania jakościowe określa projekt budowlany, specyfikacje techniczne wykonania i odbioru robót budowlanych, przedmiary robót.</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r w:rsidRPr="003D16FA">
        <w:rPr>
          <w:rFonts w:asciiTheme="minorHAnsi" w:eastAsiaTheme="minorHAnsi" w:hAnsiTheme="minorHAnsi" w:cs="Times New Roman"/>
          <w:b/>
          <w:bCs/>
          <w:sz w:val="20"/>
          <w:szCs w:val="20"/>
          <w:lang w:eastAsia="en-US"/>
        </w:rPr>
        <w:t>UWAGA: PROJERKT OBEJMUJE CAŁOŚĆ PRZEDSIĘWZIĘCIA DROGOWEGO, NINIEJSZYM POSTEPOWANIEM OBIĘTO ODCINEK DROGI OD km 0+745,00 do km 0+944,00</w:t>
      </w:r>
    </w:p>
    <w:p w:rsidR="00E55382" w:rsidRPr="00390DB8" w:rsidRDefault="00E55382" w:rsidP="00E55382">
      <w:pPr>
        <w:spacing w:after="0" w:line="240" w:lineRule="auto"/>
        <w:jc w:val="both"/>
        <w:rPr>
          <w:rFonts w:asciiTheme="minorHAnsi" w:hAnsiTheme="minorHAnsi" w:cs="Times New Roman"/>
          <w:spacing w:val="-5"/>
          <w:w w:val="105"/>
          <w:sz w:val="20"/>
          <w:szCs w:val="20"/>
        </w:rPr>
      </w:pPr>
    </w:p>
    <w:p w:rsidR="00E55382" w:rsidRPr="009E3118" w:rsidRDefault="00E55382" w:rsidP="009E3118">
      <w:pPr>
        <w:pStyle w:val="Akapitzlist"/>
        <w:numPr>
          <w:ilvl w:val="0"/>
          <w:numId w:val="2"/>
        </w:numPr>
        <w:spacing w:after="0" w:line="240" w:lineRule="auto"/>
        <w:jc w:val="both"/>
        <w:rPr>
          <w:rFonts w:asciiTheme="minorHAnsi" w:hAnsiTheme="minorHAnsi" w:cs="Times New Roman"/>
          <w:b/>
          <w:sz w:val="20"/>
          <w:szCs w:val="20"/>
        </w:rPr>
      </w:pPr>
      <w:r w:rsidRPr="009E3118">
        <w:rPr>
          <w:rFonts w:asciiTheme="minorHAnsi" w:hAnsiTheme="minorHAnsi" w:cs="Times New Roman"/>
          <w:b/>
          <w:sz w:val="20"/>
          <w:szCs w:val="20"/>
        </w:rPr>
        <w:t>Wymagania ogólne</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004569CC">
        <w:rPr>
          <w:rFonts w:asciiTheme="minorHAnsi" w:hAnsiTheme="minorHAnsi" w:cs="Times New Roman"/>
          <w:sz w:val="20"/>
          <w:szCs w:val="20"/>
        </w:rPr>
        <w:br/>
      </w:r>
      <w:r w:rsidRPr="00390DB8">
        <w:rPr>
          <w:rFonts w:asciiTheme="minorHAnsi" w:hAnsiTheme="minorHAnsi" w:cs="Times New Roman"/>
          <w:sz w:val="20"/>
          <w:szCs w:val="20"/>
        </w:rPr>
        <w:t>i administracyjnych.</w:t>
      </w:r>
    </w:p>
    <w:p w:rsidR="00E55382" w:rsidRPr="00390DB8" w:rsidRDefault="00E55382" w:rsidP="00E55382">
      <w:pPr>
        <w:spacing w:after="0" w:line="240" w:lineRule="auto"/>
        <w:jc w:val="both"/>
        <w:rPr>
          <w:rFonts w:asciiTheme="minorHAnsi" w:hAnsiTheme="minorHAnsi" w:cs="Times New Roman"/>
          <w:sz w:val="20"/>
          <w:szCs w:val="20"/>
        </w:rPr>
      </w:pPr>
    </w:p>
    <w:p w:rsidR="00E55382" w:rsidRPr="00390DB8" w:rsidRDefault="00E55382" w:rsidP="00E55382">
      <w:pPr>
        <w:spacing w:after="0" w:line="240" w:lineRule="auto"/>
        <w:ind w:left="709" w:hanging="709"/>
        <w:jc w:val="both"/>
        <w:rPr>
          <w:rFonts w:asciiTheme="minorHAnsi" w:hAnsiTheme="minorHAnsi" w:cs="Times New Roman"/>
          <w:sz w:val="20"/>
          <w:szCs w:val="20"/>
          <w:u w:val="single"/>
        </w:rPr>
      </w:pPr>
      <w:r w:rsidRPr="00390DB8">
        <w:rPr>
          <w:rFonts w:asciiTheme="minorHAnsi" w:hAnsiTheme="minorHAnsi" w:cs="Times New Roman"/>
          <w:sz w:val="20"/>
          <w:szCs w:val="20"/>
          <w:u w:val="single"/>
        </w:rPr>
        <w:t>Realizowana inwestycja winna spełniać wymagania określone w:</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dokumentacji techniczno-projektowej</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przepisach techniczno-budowlanych (Prawo Budowlane)</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polskich normach, przenoszących normy europejskie, odnoszących się do infrastruktury technicznej</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aprobatach technicznych i innych dokumentach normujących </w:t>
      </w:r>
      <w:r w:rsidR="00700CBF">
        <w:rPr>
          <w:rFonts w:asciiTheme="minorHAnsi" w:hAnsiTheme="minorHAnsi" w:cs="Times New Roman"/>
          <w:sz w:val="20"/>
          <w:szCs w:val="20"/>
        </w:rPr>
        <w:t xml:space="preserve">wprowadzenie wyrobów do obrotu </w:t>
      </w:r>
      <w:r w:rsidR="00700CBF">
        <w:rPr>
          <w:rFonts w:asciiTheme="minorHAnsi" w:hAnsiTheme="minorHAnsi" w:cs="Times New Roman"/>
          <w:sz w:val="20"/>
          <w:szCs w:val="20"/>
        </w:rPr>
        <w:br/>
      </w:r>
      <w:r w:rsidRPr="00390DB8">
        <w:rPr>
          <w:rFonts w:asciiTheme="minorHAnsi" w:hAnsiTheme="minorHAnsi" w:cs="Times New Roman"/>
          <w:sz w:val="20"/>
          <w:szCs w:val="20"/>
        </w:rPr>
        <w:t>i stosowania w budownictwie</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pozostałych obowiązujących normach i przepisach</w:t>
      </w:r>
      <w:r w:rsidR="00700CBF">
        <w:rPr>
          <w:rFonts w:asciiTheme="minorHAnsi" w:hAnsiTheme="minorHAnsi" w:cs="Times New Roman"/>
          <w:sz w:val="20"/>
          <w:szCs w:val="20"/>
        </w:rPr>
        <w:t>,</w:t>
      </w:r>
    </w:p>
    <w:p w:rsidR="00E55382" w:rsidRPr="00390DB8" w:rsidRDefault="00E55382" w:rsidP="00E55382">
      <w:pPr>
        <w:pStyle w:val="Akapitzlist"/>
        <w:suppressAutoHyphens w:val="0"/>
        <w:spacing w:after="0" w:line="240" w:lineRule="auto"/>
        <w:ind w:left="709"/>
        <w:jc w:val="both"/>
        <w:rPr>
          <w:rFonts w:asciiTheme="minorHAnsi" w:hAnsiTheme="minorHAnsi" w:cs="Times New Roman"/>
          <w:sz w:val="20"/>
          <w:szCs w:val="20"/>
        </w:rPr>
      </w:pPr>
    </w:p>
    <w:p w:rsidR="00E55382" w:rsidRPr="009E3118" w:rsidRDefault="00E55382" w:rsidP="009E3118">
      <w:pPr>
        <w:pStyle w:val="Akapitzlist"/>
        <w:numPr>
          <w:ilvl w:val="0"/>
          <w:numId w:val="2"/>
        </w:numPr>
        <w:spacing w:after="0" w:line="240" w:lineRule="auto"/>
        <w:rPr>
          <w:rFonts w:asciiTheme="minorHAnsi" w:hAnsiTheme="minorHAnsi" w:cs="Times New Roman"/>
          <w:sz w:val="20"/>
          <w:szCs w:val="20"/>
        </w:rPr>
      </w:pPr>
      <w:r w:rsidRPr="009E3118">
        <w:rPr>
          <w:rFonts w:asciiTheme="minorHAnsi" w:hAnsiTheme="minorHAnsi" w:cs="Times New Roman"/>
          <w:sz w:val="20"/>
          <w:szCs w:val="20"/>
        </w:rPr>
        <w:t>W skład dokumentacji opisującej przedmiot zamówienia  wchodzi:</w:t>
      </w:r>
    </w:p>
    <w:p w:rsidR="00E55382" w:rsidRPr="00390DB8" w:rsidRDefault="00E55382" w:rsidP="00E55382">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Projekt budowlany.</w:t>
      </w:r>
    </w:p>
    <w:p w:rsidR="00E55382" w:rsidRPr="00390DB8" w:rsidRDefault="00E55382" w:rsidP="00E55382">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Specyfikacja techniczna wykonania i odbioru robót budowlanych.</w:t>
      </w:r>
    </w:p>
    <w:p w:rsidR="00E55382" w:rsidRPr="00390DB8" w:rsidRDefault="00E55382" w:rsidP="00E55382">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Przedmiar robót budowlanych.</w:t>
      </w:r>
    </w:p>
    <w:p w:rsidR="00E55382" w:rsidRPr="00390DB8" w:rsidRDefault="00E55382" w:rsidP="00E55382">
      <w:pPr>
        <w:widowControl w:val="0"/>
        <w:spacing w:after="0" w:line="240" w:lineRule="auto"/>
        <w:ind w:left="720"/>
        <w:rPr>
          <w:rFonts w:asciiTheme="minorHAnsi" w:hAnsiTheme="minorHAnsi" w:cs="Times New Roman"/>
          <w:sz w:val="20"/>
          <w:szCs w:val="20"/>
        </w:rPr>
      </w:pPr>
    </w:p>
    <w:p w:rsidR="00E55382" w:rsidRPr="00390DB8" w:rsidRDefault="009E3118" w:rsidP="00E55382">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E55382"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00E55382" w:rsidRPr="00390DB8">
        <w:rPr>
          <w:rFonts w:asciiTheme="minorHAnsi" w:hAnsiTheme="minorHAnsi"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00E55382" w:rsidRPr="00390DB8">
        <w:rPr>
          <w:rFonts w:asciiTheme="minorHAnsi" w:hAnsiTheme="minorHAnsi" w:cs="Times New Roman"/>
          <w:sz w:val="20"/>
          <w:szCs w:val="20"/>
        </w:rPr>
        <w:br/>
        <w:t>w terminie w niej uzgodnionym.</w:t>
      </w:r>
    </w:p>
    <w:p w:rsidR="00E55382" w:rsidRPr="00390DB8" w:rsidRDefault="009E3118" w:rsidP="00E55382">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E55382"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00E55382" w:rsidRPr="00390DB8">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E55382" w:rsidRPr="00390DB8" w:rsidRDefault="009E3118" w:rsidP="00E55382">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00E55382" w:rsidRPr="00390DB8">
        <w:rPr>
          <w:rFonts w:asciiTheme="minorHAnsi" w:hAnsiTheme="minorHAnsi" w:cs="Times New Roman"/>
          <w:b/>
          <w:sz w:val="20"/>
          <w:szCs w:val="20"/>
        </w:rPr>
        <w:t>.</w:t>
      </w:r>
      <w:r w:rsidR="00E55382" w:rsidRPr="00390DB8">
        <w:rPr>
          <w:rFonts w:asciiTheme="minorHAnsi" w:hAnsiTheme="minorHAnsi"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00E55382" w:rsidRPr="00390DB8">
        <w:rPr>
          <w:rFonts w:asciiTheme="minorHAnsi" w:hAnsiTheme="minorHAnsi" w:cs="Times New Roman"/>
          <w:sz w:val="20"/>
          <w:szCs w:val="20"/>
        </w:rPr>
        <w:t>Pzp</w:t>
      </w:r>
      <w:proofErr w:type="spellEnd"/>
      <w:r w:rsidR="00E55382" w:rsidRPr="00390DB8">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E55382" w:rsidRPr="00390DB8" w:rsidRDefault="00E55382" w:rsidP="00E55382">
      <w:pPr>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E55382" w:rsidRPr="00390DB8" w:rsidRDefault="00E55382" w:rsidP="00E55382">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lastRenderedPageBreak/>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E55382" w:rsidRPr="00390DB8" w:rsidRDefault="00E55382" w:rsidP="00E55382">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obniżenie kosztu ponoszonego przez Zamawiającego na eksploatację i konserwację wykonanego przedmiotu umowy;</w:t>
      </w:r>
    </w:p>
    <w:p w:rsidR="00E55382" w:rsidRPr="00390DB8" w:rsidRDefault="00E55382" w:rsidP="00E55382">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poprawienie parametrów technicznych.</w:t>
      </w:r>
    </w:p>
    <w:p w:rsidR="00E55382" w:rsidRPr="00390DB8" w:rsidRDefault="009E3118" w:rsidP="00E55382">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00E55382" w:rsidRPr="00390DB8">
        <w:rPr>
          <w:rFonts w:asciiTheme="minorHAnsi" w:hAnsiTheme="minorHAnsi" w:cs="Times New Roman"/>
          <w:b/>
          <w:sz w:val="20"/>
          <w:szCs w:val="20"/>
        </w:rPr>
        <w:t xml:space="preserve">. </w:t>
      </w:r>
      <w:r w:rsidR="00E55382" w:rsidRPr="00390DB8">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E55382" w:rsidRPr="00390DB8" w:rsidRDefault="009E3118" w:rsidP="00E55382">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8</w:t>
      </w:r>
      <w:r w:rsidR="00E55382" w:rsidRPr="00390DB8">
        <w:rPr>
          <w:rFonts w:asciiTheme="minorHAnsi" w:hAnsiTheme="minorHAnsi" w:cs="Times New Roman"/>
          <w:b/>
          <w:sz w:val="20"/>
          <w:szCs w:val="20"/>
        </w:rPr>
        <w:t xml:space="preserve">. </w:t>
      </w:r>
      <w:r w:rsidR="00E55382"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sidR="00314F9C">
        <w:rPr>
          <w:rFonts w:asciiTheme="minorHAnsi" w:hAnsiTheme="minorHAnsi" w:cs="Times New Roman"/>
          <w:sz w:val="20"/>
          <w:szCs w:val="20"/>
        </w:rPr>
        <w:t>kreślonymi w § 9 ust. 5 umowy.</w:t>
      </w:r>
    </w:p>
    <w:p w:rsidR="00E55382" w:rsidRPr="00390DB8" w:rsidRDefault="009E3118" w:rsidP="00E55382">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9</w:t>
      </w:r>
      <w:r w:rsidR="00E55382" w:rsidRPr="00390DB8">
        <w:rPr>
          <w:rFonts w:asciiTheme="minorHAnsi" w:hAnsiTheme="minorHAnsi" w:cs="Times New Roman"/>
          <w:b/>
          <w:sz w:val="20"/>
          <w:szCs w:val="20"/>
        </w:rPr>
        <w:t>.</w:t>
      </w:r>
      <w:r w:rsidR="00E55382" w:rsidRPr="00390DB8">
        <w:rPr>
          <w:rFonts w:asciiTheme="minorHAnsi" w:hAnsiTheme="minorHAnsi" w:cs="Times New Roman"/>
          <w:sz w:val="20"/>
          <w:szCs w:val="20"/>
        </w:rPr>
        <w:t xml:space="preserve"> Wykonawca w ciągu 7 dni od daty podpisania umowy przedłoży Zamawiającemu </w:t>
      </w:r>
      <w:r w:rsidR="00E55382" w:rsidRPr="00390DB8">
        <w:rPr>
          <w:rFonts w:asciiTheme="minorHAnsi" w:hAnsiTheme="minorHAnsi" w:cs="Times New Roman"/>
          <w:b/>
          <w:sz w:val="20"/>
          <w:szCs w:val="20"/>
          <w:u w:val="single"/>
        </w:rPr>
        <w:t>kosztorys wykonawczy</w:t>
      </w:r>
      <w:r w:rsidR="00E55382" w:rsidRPr="00390DB8">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E55382" w:rsidRPr="00390DB8" w:rsidRDefault="00E55382" w:rsidP="00E55382">
      <w:pPr>
        <w:spacing w:before="120" w:after="0" w:line="240" w:lineRule="auto"/>
        <w:contextualSpacing/>
        <w:rPr>
          <w:rFonts w:asciiTheme="minorHAnsi" w:hAnsiTheme="minorHAnsi" w:cs="Times New Roman"/>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2</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Termin wykonania zamówienia</w:t>
      </w:r>
    </w:p>
    <w:p w:rsidR="009E3118" w:rsidRDefault="00E55382" w:rsidP="009E311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390DB8">
        <w:rPr>
          <w:rFonts w:asciiTheme="minorHAnsi" w:hAnsiTheme="minorHAnsi" w:cs="Times New Roman"/>
          <w:sz w:val="20"/>
          <w:szCs w:val="20"/>
        </w:rPr>
        <w:t>Termin rozpoczęcia wykonywania przedmiotu u</w:t>
      </w:r>
      <w:r w:rsidR="004569CC">
        <w:rPr>
          <w:rFonts w:asciiTheme="minorHAnsi" w:hAnsiTheme="minorHAnsi" w:cs="Times New Roman"/>
          <w:sz w:val="20"/>
          <w:szCs w:val="20"/>
        </w:rPr>
        <w:t xml:space="preserve">mowy </w:t>
      </w:r>
      <w:r w:rsidR="004569CC" w:rsidRPr="004569CC">
        <w:rPr>
          <w:rFonts w:asciiTheme="minorHAnsi" w:hAnsiTheme="minorHAnsi" w:cs="Times New Roman"/>
          <w:sz w:val="20"/>
          <w:szCs w:val="20"/>
        </w:rPr>
        <w:t>nastąpi w terminie określonym w harmonogramie</w:t>
      </w:r>
      <w:r w:rsidR="004569CC" w:rsidRPr="004569CC">
        <w:rPr>
          <w:rFonts w:asciiTheme="minorHAnsi" w:hAnsiTheme="minorHAnsi"/>
          <w:sz w:val="20"/>
          <w:szCs w:val="20"/>
        </w:rPr>
        <w:t xml:space="preserve"> </w:t>
      </w:r>
      <w:r w:rsidR="004569CC" w:rsidRPr="004569CC">
        <w:rPr>
          <w:rFonts w:asciiTheme="minorHAnsi" w:hAnsiTheme="minorHAnsi" w:cs="Times New Roman"/>
          <w:sz w:val="20"/>
          <w:szCs w:val="20"/>
        </w:rPr>
        <w:t>rzeczowo-finansowy robót</w:t>
      </w:r>
    </w:p>
    <w:p w:rsidR="009E3118" w:rsidRDefault="00E55382" w:rsidP="009E311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 wykonania robót budowlanych nastąpi nie później niż  </w:t>
      </w:r>
      <w:r w:rsidR="009E3118">
        <w:rPr>
          <w:rFonts w:asciiTheme="minorHAnsi" w:hAnsiTheme="minorHAnsi"/>
          <w:b/>
          <w:bCs/>
          <w:sz w:val="20"/>
          <w:szCs w:val="20"/>
        </w:rPr>
        <w:t>do 30 września 2018</w:t>
      </w:r>
      <w:r w:rsidRPr="009E3118">
        <w:rPr>
          <w:rFonts w:asciiTheme="minorHAnsi" w:hAnsiTheme="minorHAnsi"/>
          <w:b/>
          <w:bCs/>
          <w:sz w:val="20"/>
          <w:szCs w:val="20"/>
        </w:rPr>
        <w:t xml:space="preserve"> r.</w:t>
      </w:r>
    </w:p>
    <w:p w:rsidR="00E55382" w:rsidRPr="009E3118" w:rsidRDefault="00E55382" w:rsidP="009E311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Terminy wykonania poszczególnych etapów robót budowlanych określi Harmonogram rzeczowo-finansowy robót, wykonany przez Wykonawcę i zatwierdzony przez Zamawiającego. </w:t>
      </w:r>
    </w:p>
    <w:p w:rsidR="00E55382" w:rsidRPr="00390DB8" w:rsidRDefault="00E55382" w:rsidP="00E55382">
      <w:pPr>
        <w:suppressAutoHyphens w:val="0"/>
        <w:spacing w:after="0" w:line="240" w:lineRule="auto"/>
        <w:ind w:left="284"/>
        <w:jc w:val="both"/>
        <w:rPr>
          <w:rFonts w:asciiTheme="minorHAnsi" w:hAnsiTheme="minorHAnsi" w:cs="Times New Roman"/>
          <w:b/>
          <w:bCs/>
          <w:sz w:val="20"/>
          <w:szCs w:val="20"/>
        </w:rPr>
      </w:pPr>
    </w:p>
    <w:p w:rsidR="00E55382" w:rsidRPr="00390DB8" w:rsidRDefault="00E55382" w:rsidP="00E55382">
      <w:pPr>
        <w:suppressAutoHyphens w:val="0"/>
        <w:spacing w:after="0" w:line="240" w:lineRule="auto"/>
        <w:contextualSpacing/>
        <w:jc w:val="center"/>
        <w:rPr>
          <w:rFonts w:asciiTheme="minorHAnsi" w:hAnsiTheme="minorHAnsi" w:cs="Times New Roman"/>
          <w:b/>
          <w:bCs/>
          <w:sz w:val="20"/>
          <w:szCs w:val="20"/>
        </w:rPr>
      </w:pPr>
      <w:r w:rsidRPr="00390DB8">
        <w:rPr>
          <w:rFonts w:asciiTheme="minorHAnsi" w:hAnsiTheme="minorHAnsi" w:cs="Times New Roman"/>
          <w:b/>
          <w:sz w:val="20"/>
          <w:szCs w:val="20"/>
        </w:rPr>
        <w:t>§ 3</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Zamawiającego</w:t>
      </w:r>
    </w:p>
    <w:p w:rsidR="00E55382" w:rsidRPr="00390DB8" w:rsidRDefault="00E55382" w:rsidP="00E55382">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390DB8">
        <w:rPr>
          <w:rFonts w:asciiTheme="minorHAnsi" w:hAnsiTheme="minorHAnsi" w:cs="Times New Roman"/>
          <w:sz w:val="20"/>
          <w:szCs w:val="20"/>
        </w:rPr>
        <w:t>Do obowiązków Zamawiającego należy:</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Wprowadzenie i protokolarne przekazanie Wykonawcy terenu robót  w terminie do 7 dni, licząc od dnia podpisania umowy;</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Przekazania Wykonawcy dziennika budowy oraz dokumentacji projektowej;</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na swój koszt nadzoru  inwestorskiego;</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Wyznaczanie terminów odbiorów końcowego i ostatecznego. </w:t>
      </w:r>
      <w:r w:rsidRPr="00390DB8">
        <w:rPr>
          <w:rFonts w:asciiTheme="minorHAnsi" w:hAnsiTheme="minorHAnsi" w:cs="Times New Roman"/>
          <w:spacing w:val="2"/>
          <w:w w:val="105"/>
          <w:sz w:val="20"/>
          <w:szCs w:val="20"/>
        </w:rPr>
        <w:t xml:space="preserve">Odbiorów robót ulegających zakryciu </w:t>
      </w:r>
      <w:r w:rsidR="009E3118">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i zanikających dokonuje w imieniu </w:t>
      </w:r>
      <w:r w:rsidRPr="00390DB8">
        <w:rPr>
          <w:rFonts w:asciiTheme="minorHAnsi" w:hAnsiTheme="minorHAnsi" w:cs="Times New Roman"/>
          <w:spacing w:val="-4"/>
          <w:w w:val="105"/>
          <w:sz w:val="20"/>
          <w:szCs w:val="20"/>
        </w:rPr>
        <w:t>Zamawiającego Inspektor nadzoru inwestorskiego;</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Odebranie przedmiotu Umowy po stwierdzeniu jego należytego wykonania;</w:t>
      </w:r>
    </w:p>
    <w:p w:rsidR="00E55382" w:rsidRPr="00390DB8" w:rsidRDefault="00E55382" w:rsidP="00E55382">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Terminowa zapłata wynagrodzenia za wykonane i odebrane prace.</w:t>
      </w:r>
      <w:r w:rsidRPr="00390DB8">
        <w:rPr>
          <w:rFonts w:asciiTheme="minorHAnsi" w:hAnsiTheme="minorHAnsi" w:cs="Times New Roman"/>
          <w:b/>
          <w:sz w:val="20"/>
          <w:szCs w:val="20"/>
        </w:rPr>
        <w:tab/>
      </w:r>
    </w:p>
    <w:p w:rsidR="00E55382" w:rsidRPr="00390DB8" w:rsidRDefault="00E55382" w:rsidP="00E55382">
      <w:pPr>
        <w:suppressAutoHyphens w:val="0"/>
        <w:spacing w:after="0" w:line="240" w:lineRule="auto"/>
        <w:ind w:left="426"/>
        <w:jc w:val="both"/>
        <w:rPr>
          <w:rFonts w:asciiTheme="minorHAnsi" w:hAnsiTheme="minorHAnsi" w:cs="Times New Roman"/>
          <w:sz w:val="20"/>
          <w:szCs w:val="20"/>
        </w:rPr>
      </w:pPr>
    </w:p>
    <w:p w:rsidR="00E55382" w:rsidRPr="00390DB8" w:rsidRDefault="00E55382" w:rsidP="00E55382">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4</w:t>
      </w:r>
    </w:p>
    <w:p w:rsidR="00E55382" w:rsidRPr="00390DB8" w:rsidRDefault="00E55382" w:rsidP="00E55382">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Narady koordynacyjne</w:t>
      </w:r>
    </w:p>
    <w:p w:rsidR="00E55382" w:rsidRPr="00390DB8" w:rsidRDefault="00E55382" w:rsidP="00E55382">
      <w:pPr>
        <w:spacing w:before="72"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1.</w:t>
      </w:r>
      <w:r w:rsidR="009E3118">
        <w:rPr>
          <w:rFonts w:asciiTheme="minorHAnsi" w:hAnsiTheme="minorHAnsi" w:cs="Times New Roman"/>
          <w:b/>
          <w:spacing w:val="2"/>
          <w:w w:val="105"/>
          <w:sz w:val="20"/>
          <w:szCs w:val="20"/>
        </w:rPr>
        <w:t xml:space="preserve"> </w:t>
      </w:r>
      <w:r w:rsidRPr="00390DB8">
        <w:rPr>
          <w:rFonts w:asciiTheme="minorHAnsi" w:hAnsiTheme="minorHAnsi" w:cs="Times New Roman"/>
          <w:spacing w:val="2"/>
          <w:w w:val="105"/>
          <w:sz w:val="20"/>
          <w:szCs w:val="20"/>
        </w:rPr>
        <w:t xml:space="preserve">Zamawiający oraz Inspektor nadzoru inwestorskiego jest uprawniony do zwoływania narad </w:t>
      </w:r>
      <w:r w:rsidRPr="00390DB8">
        <w:rPr>
          <w:rFonts w:asciiTheme="minorHAnsi" w:hAnsiTheme="minorHAnsi" w:cs="Times New Roman"/>
          <w:spacing w:val="-2"/>
          <w:w w:val="105"/>
          <w:sz w:val="20"/>
          <w:szCs w:val="20"/>
        </w:rPr>
        <w:t xml:space="preserve">koordynacyjnych z udziałem przedstawicieli Wykonawcy, Zamawiającego i inspektorów nadzoru </w:t>
      </w:r>
      <w:r w:rsidRPr="00390DB8">
        <w:rPr>
          <w:rFonts w:asciiTheme="minorHAnsi" w:hAnsiTheme="minorHAnsi" w:cs="Times New Roman"/>
          <w:spacing w:val="-4"/>
          <w:w w:val="105"/>
          <w:sz w:val="20"/>
          <w:szCs w:val="20"/>
        </w:rPr>
        <w:t>oraz innych zaproszonych osób.</w:t>
      </w:r>
    </w:p>
    <w:p w:rsidR="00E55382" w:rsidRPr="00390DB8" w:rsidRDefault="00E55382" w:rsidP="00E55382">
      <w:pPr>
        <w:spacing w:before="72" w:after="0" w:line="240" w:lineRule="auto"/>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2.</w:t>
      </w:r>
      <w:r w:rsidR="009E3118">
        <w:rPr>
          <w:rFonts w:asciiTheme="minorHAnsi" w:hAnsiTheme="minorHAnsi" w:cs="Times New Roman"/>
          <w:b/>
          <w:spacing w:val="2"/>
          <w:w w:val="105"/>
          <w:sz w:val="20"/>
          <w:szCs w:val="20"/>
        </w:rPr>
        <w:t xml:space="preserve"> </w:t>
      </w:r>
      <w:r w:rsidRPr="00390DB8">
        <w:rPr>
          <w:rFonts w:asciiTheme="minorHAnsi" w:hAnsiTheme="minorHAnsi" w:cs="Times New Roman"/>
          <w:spacing w:val="-7"/>
          <w:w w:val="105"/>
          <w:sz w:val="20"/>
          <w:szCs w:val="20"/>
        </w:rPr>
        <w:t xml:space="preserve">Celem narad koordynacyjnych jest omawianie lub wyjaśnianie bieżących spraw dotyczących wykonania </w:t>
      </w:r>
      <w:r w:rsidR="009E3118">
        <w:rPr>
          <w:rFonts w:asciiTheme="minorHAnsi" w:hAnsiTheme="minorHAnsi" w:cs="Times New Roman"/>
          <w:spacing w:val="-7"/>
          <w:w w:val="105"/>
          <w:sz w:val="20"/>
          <w:szCs w:val="20"/>
        </w:rPr>
        <w:br/>
      </w:r>
      <w:r w:rsidRPr="00390DB8">
        <w:rPr>
          <w:rFonts w:asciiTheme="minorHAnsi" w:hAnsiTheme="minorHAnsi" w:cs="Times New Roman"/>
          <w:spacing w:val="-2"/>
          <w:w w:val="105"/>
          <w:sz w:val="20"/>
          <w:szCs w:val="20"/>
        </w:rPr>
        <w:t xml:space="preserve">i zaawansowania robót, w szczególności dotyczących postępu prac albo nieprawidłowości w </w:t>
      </w:r>
      <w:r w:rsidRPr="00390DB8">
        <w:rPr>
          <w:rFonts w:asciiTheme="minorHAnsi" w:hAnsiTheme="minorHAnsi" w:cs="Times New Roman"/>
          <w:spacing w:val="-4"/>
          <w:w w:val="105"/>
          <w:sz w:val="20"/>
          <w:szCs w:val="20"/>
        </w:rPr>
        <w:t>wykonywaniu robót lub zagrożenia terminowego wykonania Umowy. Częstotliwość narad – co 2 tygodnie lub częściej, jeżeli zajdzie taka konieczność.</w:t>
      </w:r>
    </w:p>
    <w:p w:rsidR="00E55382" w:rsidRPr="00390DB8" w:rsidRDefault="00E55382" w:rsidP="00E55382">
      <w:pPr>
        <w:spacing w:after="0" w:line="240" w:lineRule="auto"/>
        <w:jc w:val="both"/>
        <w:rPr>
          <w:rFonts w:asciiTheme="minorHAnsi" w:hAnsiTheme="minorHAnsi" w:cs="Times New Roman"/>
          <w:spacing w:val="-4"/>
          <w:w w:val="105"/>
          <w:sz w:val="20"/>
          <w:szCs w:val="20"/>
        </w:rPr>
      </w:pPr>
      <w:r w:rsidRPr="00390DB8">
        <w:rPr>
          <w:rFonts w:asciiTheme="minorHAnsi" w:hAnsiTheme="minorHAnsi" w:cs="Times New Roman"/>
          <w:b/>
          <w:spacing w:val="-4"/>
          <w:w w:val="105"/>
          <w:sz w:val="20"/>
          <w:szCs w:val="20"/>
        </w:rPr>
        <w:t>3.</w:t>
      </w:r>
      <w:r w:rsidR="009E3118">
        <w:rPr>
          <w:rFonts w:asciiTheme="minorHAnsi" w:hAnsiTheme="minorHAnsi" w:cs="Times New Roman"/>
          <w:b/>
          <w:spacing w:val="-4"/>
          <w:w w:val="105"/>
          <w:sz w:val="20"/>
          <w:szCs w:val="20"/>
        </w:rPr>
        <w:t xml:space="preserve"> </w:t>
      </w:r>
      <w:r w:rsidRPr="00390DB8">
        <w:rPr>
          <w:rFonts w:asciiTheme="minorHAnsi" w:hAnsiTheme="minorHAnsi" w:cs="Times New Roman"/>
          <w:spacing w:val="-4"/>
          <w:w w:val="105"/>
          <w:sz w:val="20"/>
          <w:szCs w:val="20"/>
        </w:rPr>
        <w:t>Kierownik budowy oraz odpowiedni kierownicy robót są zobowiązani uczestniczyć w naradach   koordynacyjnych.</w:t>
      </w:r>
    </w:p>
    <w:p w:rsidR="00E55382" w:rsidRPr="00390DB8" w:rsidRDefault="00E55382" w:rsidP="00E55382">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5</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Wykonawcy</w:t>
      </w:r>
    </w:p>
    <w:p w:rsidR="00E55382" w:rsidRPr="00390DB8" w:rsidRDefault="00E55382" w:rsidP="00E55382">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390DB8">
        <w:rPr>
          <w:rFonts w:asciiTheme="minorHAnsi" w:hAnsiTheme="minorHAnsi" w:cs="Times New Roman"/>
          <w:sz w:val="20"/>
          <w:szCs w:val="20"/>
        </w:rPr>
        <w:t>Do obowiązków Wykonawcy należy:</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lastRenderedPageBreak/>
        <w:t>Przejęcie terenu robót od Zamawiającego i zagospodarowanie terenu budowy. Po przejęciu terenu budowy Wykonawca ponosi pełną odpowiedzialność za przejęty teren budowy oraz zaplecze budowy;</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Wykonanie projektu organizacji ruchu na czas wykonywania robót wraz z wymaganymi uzgodnieniami;</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Dostarczenie, wdrożenie i utrzymanie oznakowania na czas budowy do czasu odbioru końcowego robót;</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sidRPr="00390DB8">
        <w:rPr>
          <w:rFonts w:asciiTheme="minorHAnsi" w:hAnsiTheme="minorHAnsi"/>
          <w:sz w:val="20"/>
          <w:szCs w:val="20"/>
          <w:lang w:eastAsia="en-US"/>
        </w:rPr>
        <w:t xml:space="preserve">okonanie </w:t>
      </w:r>
      <w:r w:rsidRPr="00390DB8">
        <w:rPr>
          <w:rStyle w:val="st"/>
          <w:rFonts w:asciiTheme="minorHAnsi" w:hAnsiTheme="minorHAnsi"/>
          <w:sz w:val="20"/>
          <w:szCs w:val="20"/>
          <w:lang w:eastAsia="en-US"/>
        </w:rPr>
        <w:t xml:space="preserve">w Starostwie Powiatowym w Tomaszowie </w:t>
      </w:r>
      <w:proofErr w:type="spellStart"/>
      <w:r w:rsidRPr="00390DB8">
        <w:rPr>
          <w:rStyle w:val="st"/>
          <w:rFonts w:asciiTheme="minorHAnsi" w:hAnsiTheme="minorHAnsi"/>
          <w:sz w:val="20"/>
          <w:szCs w:val="20"/>
          <w:lang w:eastAsia="en-US"/>
        </w:rPr>
        <w:t>Maz</w:t>
      </w:r>
      <w:proofErr w:type="spellEnd"/>
      <w:r w:rsidRPr="00390DB8">
        <w:rPr>
          <w:rStyle w:val="st"/>
          <w:rFonts w:asciiTheme="minorHAnsi" w:hAnsiTheme="minorHAnsi"/>
          <w:sz w:val="20"/>
          <w:szCs w:val="20"/>
          <w:lang w:eastAsia="en-US"/>
        </w:rPr>
        <w:t>.</w:t>
      </w:r>
      <w:r w:rsidRPr="00390DB8">
        <w:rPr>
          <w:rFonts w:asciiTheme="minorHAnsi" w:hAnsiTheme="minorHAnsi"/>
          <w:sz w:val="20"/>
          <w:szCs w:val="20"/>
          <w:lang w:eastAsia="en-US"/>
        </w:rPr>
        <w:t xml:space="preserve"> a</w:t>
      </w:r>
      <w:r w:rsidRPr="00390DB8">
        <w:rPr>
          <w:rStyle w:val="st"/>
          <w:rFonts w:asciiTheme="minorHAnsi" w:hAnsiTheme="minorHAnsi"/>
          <w:sz w:val="20"/>
          <w:szCs w:val="20"/>
          <w:lang w:eastAsia="en-US"/>
        </w:rPr>
        <w:t xml:space="preserve">ktualizacji </w:t>
      </w:r>
      <w:r w:rsidRPr="00390DB8">
        <w:rPr>
          <w:rStyle w:val="Uwydatnienie"/>
          <w:rFonts w:asciiTheme="minorHAnsi" w:hAnsiTheme="minorHAnsi"/>
          <w:sz w:val="20"/>
          <w:szCs w:val="20"/>
          <w:lang w:eastAsia="en-US"/>
        </w:rPr>
        <w:t>użytków gruntowych</w:t>
      </w:r>
      <w:r w:rsidRPr="00390DB8">
        <w:rPr>
          <w:rStyle w:val="st"/>
          <w:rFonts w:asciiTheme="minorHAnsi" w:hAnsiTheme="minorHAnsi"/>
          <w:sz w:val="20"/>
          <w:szCs w:val="20"/>
          <w:lang w:eastAsia="en-US"/>
        </w:rPr>
        <w:t xml:space="preserve"> dla działek zajętych i przeznaczonych pod pas drogowy</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390DB8">
        <w:rPr>
          <w:rStyle w:val="st"/>
          <w:rFonts w:asciiTheme="minorHAnsi" w:hAnsiTheme="minorHAnsi" w:cs="Times New Roman"/>
          <w:sz w:val="20"/>
          <w:szCs w:val="20"/>
        </w:rPr>
        <w:t>U</w:t>
      </w:r>
      <w:r w:rsidRPr="00390DB8">
        <w:rPr>
          <w:rFonts w:asciiTheme="minorHAnsi" w:hAnsiTheme="minorHAnsi"/>
          <w:sz w:val="20"/>
          <w:szCs w:val="20"/>
          <w:lang w:eastAsia="en-US"/>
        </w:rPr>
        <w:t xml:space="preserve">sunięcie poza teren budowy na koszt wykonawcy ze szczególnym zachowaniem   przepisów ustawy </w:t>
      </w:r>
      <w:r w:rsidR="009E3118">
        <w:rPr>
          <w:rFonts w:asciiTheme="minorHAnsi" w:hAnsiTheme="minorHAnsi"/>
          <w:sz w:val="20"/>
          <w:szCs w:val="20"/>
          <w:lang w:eastAsia="en-US"/>
        </w:rPr>
        <w:br/>
      </w:r>
      <w:r w:rsidRPr="00390DB8">
        <w:rPr>
          <w:rFonts w:asciiTheme="minorHAnsi" w:hAnsiTheme="minorHAnsi"/>
          <w:sz w:val="20"/>
          <w:szCs w:val="20"/>
          <w:lang w:eastAsia="en-US"/>
        </w:rPr>
        <w:t xml:space="preserve">o odpadach materiałów z rozbiórki nie nadających się do wykorzystania oraz nadmiaru mas ziemnych. </w:t>
      </w:r>
      <w:r w:rsidRPr="00390DB8">
        <w:rPr>
          <w:rFonts w:asciiTheme="minorHAnsi" w:hAnsiTheme="minorHAnsi"/>
          <w:b/>
          <w:sz w:val="20"/>
          <w:szCs w:val="20"/>
          <w:lang w:eastAsia="en-US"/>
        </w:rPr>
        <w:t xml:space="preserve">Sposób postępowania z elementami podlegającymi rozbiórce winien być uprzednio uzgodniony </w:t>
      </w:r>
      <w:r w:rsidR="009E3118">
        <w:rPr>
          <w:rFonts w:asciiTheme="minorHAnsi" w:hAnsiTheme="minorHAnsi"/>
          <w:b/>
          <w:sz w:val="20"/>
          <w:szCs w:val="20"/>
          <w:lang w:eastAsia="en-US"/>
        </w:rPr>
        <w:br/>
      </w:r>
      <w:r w:rsidRPr="00390DB8">
        <w:rPr>
          <w:rFonts w:asciiTheme="minorHAnsi" w:hAnsiTheme="minorHAnsi"/>
          <w:b/>
          <w:sz w:val="20"/>
          <w:szCs w:val="20"/>
          <w:lang w:eastAsia="en-US"/>
        </w:rPr>
        <w:t>z Zamawiającym.  Materiały z rozbiórki nie nadające się do ponownego użycia Wykonawca winien utylizować we własnym zakresie i na własny koszt.</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7"/>
          <w:w w:val="105"/>
          <w:sz w:val="20"/>
          <w:szCs w:val="20"/>
        </w:rPr>
        <w:t xml:space="preserve">Zapewnienie bezpieczeństwa osób przebywających na Terenie budowy oraz utrzymanie Terenu </w:t>
      </w:r>
      <w:r w:rsidRPr="00390DB8">
        <w:rPr>
          <w:rFonts w:asciiTheme="minorHAnsi" w:hAnsiTheme="minorHAnsi" w:cs="Times New Roman"/>
          <w:spacing w:val="1"/>
          <w:w w:val="105"/>
          <w:sz w:val="20"/>
          <w:szCs w:val="20"/>
        </w:rPr>
        <w:t xml:space="preserve">budowy </w:t>
      </w:r>
      <w:r w:rsidRPr="00390DB8">
        <w:rPr>
          <w:rFonts w:asciiTheme="minorHAnsi" w:hAnsiTheme="minorHAnsi" w:cs="Times New Roman"/>
          <w:spacing w:val="1"/>
          <w:w w:val="105"/>
          <w:sz w:val="20"/>
          <w:szCs w:val="20"/>
        </w:rPr>
        <w:br/>
        <w:t xml:space="preserve">w odpowiednim stanie i porządku zapobiegającym ewentualnemu zagrożeniu </w:t>
      </w:r>
      <w:r w:rsidRPr="00390DB8">
        <w:rPr>
          <w:rFonts w:asciiTheme="minorHAnsi" w:hAnsiTheme="minorHAnsi" w:cs="Times New Roman"/>
          <w:spacing w:val="-4"/>
          <w:w w:val="105"/>
          <w:sz w:val="20"/>
          <w:szCs w:val="20"/>
        </w:rPr>
        <w:t>bezpieczeństwa tych osób,</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 czasie wykonywania robót, Wykonawca jest zobowiązany utrzymywać Teren budowy w </w:t>
      </w:r>
      <w:r w:rsidRPr="00390DB8">
        <w:rPr>
          <w:rFonts w:asciiTheme="minorHAnsi" w:hAnsiTheme="minorHAnsi" w:cs="Times New Roman"/>
          <w:spacing w:val="-2"/>
          <w:w w:val="105"/>
          <w:sz w:val="20"/>
          <w:szCs w:val="20"/>
        </w:rPr>
        <w:t xml:space="preserve">stanie wolnym od nadmiernych przeszkód komunikacyjnych, składować wszelkie urządzenia </w:t>
      </w:r>
      <w:r w:rsidRPr="00390DB8">
        <w:rPr>
          <w:rFonts w:asciiTheme="minorHAnsi" w:hAnsiTheme="minorHAnsi" w:cs="Times New Roman"/>
          <w:spacing w:val="3"/>
          <w:w w:val="105"/>
          <w:sz w:val="20"/>
          <w:szCs w:val="20"/>
        </w:rPr>
        <w:t xml:space="preserve">pomocnicze, sprzęt, materiały i grunty w ustalonych miejscach i należytym porządku oraz </w:t>
      </w:r>
      <w:r w:rsidRPr="00390DB8">
        <w:rPr>
          <w:rFonts w:asciiTheme="minorHAnsi" w:hAnsiTheme="minorHAnsi" w:cs="Times New Roman"/>
          <w:spacing w:val="-4"/>
          <w:w w:val="105"/>
          <w:sz w:val="20"/>
          <w:szCs w:val="20"/>
        </w:rPr>
        <w:t>usuwać zbędne przedmioty z Terenu budowy.</w:t>
      </w:r>
    </w:p>
    <w:p w:rsidR="00E55382" w:rsidRPr="00390DB8" w:rsidRDefault="00E55382" w:rsidP="00E55382">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zasadach ogólnych za szkody związane z realizacją Umowy, </w:t>
      </w:r>
      <w:r w:rsidRPr="00390DB8">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E55382" w:rsidRPr="00390DB8" w:rsidRDefault="00E55382" w:rsidP="00E55382">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Zabezpieczenie i wygrodzenie terenu robót oraz organizację i utrzymanie zaplecza niezbędnego dla realizowanych robót;</w:t>
      </w:r>
    </w:p>
    <w:p w:rsidR="00E55382" w:rsidRPr="00390DB8" w:rsidRDefault="00E55382" w:rsidP="00E55382">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dozoru mienia na terenie robót na własny koszt;</w:t>
      </w:r>
    </w:p>
    <w:p w:rsidR="00E55382" w:rsidRPr="00390DB8" w:rsidRDefault="00E55382" w:rsidP="00E55382">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390DB8">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E55382" w:rsidRPr="00390DB8" w:rsidRDefault="00E55382" w:rsidP="00E55382">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za jakość wykonywanych robót oraz za jakość zastosowanych do robót materiałów</w:t>
      </w:r>
    </w:p>
    <w:p w:rsidR="00E55382" w:rsidRPr="00390DB8" w:rsidRDefault="00E55382" w:rsidP="00E55382">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Zapewnienie na własny koszt transportu odpadów do miejsc ich wykorzystania lub utylizacji, łącznie </w:t>
      </w:r>
      <w:r w:rsidRPr="00390DB8">
        <w:rPr>
          <w:rFonts w:asciiTheme="minorHAnsi" w:hAnsiTheme="minorHAnsi" w:cs="Times New Roman"/>
          <w:sz w:val="20"/>
          <w:szCs w:val="20"/>
        </w:rPr>
        <w:br/>
        <w:t>z kosztami utylizacji;</w:t>
      </w:r>
    </w:p>
    <w:p w:rsidR="00E55382" w:rsidRPr="00390DB8" w:rsidRDefault="00E55382" w:rsidP="00E55382">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E55382" w:rsidRPr="00390DB8" w:rsidRDefault="00E55382" w:rsidP="00E55382">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Usunięcie wszelkich wad i usterek stwierdzonych przez nadzór inwestorski w trakcie trwania robót </w:t>
      </w:r>
      <w:r w:rsidRPr="00390DB8">
        <w:rPr>
          <w:rFonts w:asciiTheme="minorHAnsi" w:hAnsiTheme="minorHAnsi" w:cs="Times New Roman"/>
          <w:sz w:val="20"/>
          <w:szCs w:val="20"/>
        </w:rPr>
        <w:br/>
        <w:t>w terminie nie dłuższym niż termin technicznie uzasadniony i konieczny do ich usunięcia;</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390DB8">
        <w:rPr>
          <w:rFonts w:asciiTheme="minorHAnsi" w:hAnsiTheme="minorHAnsi" w:cs="Times New Roman"/>
          <w:sz w:val="20"/>
          <w:szCs w:val="20"/>
        </w:rPr>
        <w:br/>
        <w:t>w pełnej wysokości;</w:t>
      </w:r>
    </w:p>
    <w:p w:rsidR="00E55382" w:rsidRPr="00390DB8" w:rsidRDefault="00E55382" w:rsidP="00E55382">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390DB8">
        <w:rPr>
          <w:rFonts w:asciiTheme="minorHAnsi" w:hAnsiTheme="minorHAnsi" w:cs="Times New Roman"/>
          <w:b/>
          <w:sz w:val="20"/>
          <w:szCs w:val="20"/>
        </w:rPr>
        <w:t>Osoby wskazane do pełnienia funkcji kierownika budowy winny przebywać na budowie w trakcie realizacji robót, którymi kierują, w celu zapewnienia  skutecznego nadzoru;</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Zaakceptowana przez Zamawiającego zmiana którejkolwiek z tych osób winna być potwierdzona pisemnie i nie wymaga aneksu do niniejszej umowy.</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 przypadku powierzenia wykonania części zamówienia Podwykonawcom, Wykonawca </w:t>
      </w:r>
      <w:r w:rsidRPr="00390DB8">
        <w:rPr>
          <w:rFonts w:asciiTheme="minorHAnsi" w:hAnsiTheme="minorHAnsi" w:cs="Times New Roman"/>
          <w:spacing w:val="-2"/>
          <w:w w:val="105"/>
          <w:sz w:val="20"/>
          <w:szCs w:val="20"/>
        </w:rPr>
        <w:t xml:space="preserve">będzie pełnił funkcję koordynatora Podwykonawców podczas wykonywania robót i usuwania </w:t>
      </w:r>
      <w:r w:rsidRPr="00390DB8">
        <w:rPr>
          <w:rFonts w:asciiTheme="minorHAnsi" w:hAnsiTheme="minorHAnsi" w:cs="Times New Roman"/>
          <w:spacing w:val="-4"/>
          <w:w w:val="105"/>
          <w:sz w:val="20"/>
          <w:szCs w:val="20"/>
        </w:rPr>
        <w:t>ewentualnych Wad. Wykonawca odpowiada za działania lub uchybienia każdego Podwykonawcy.</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390DB8">
        <w:rPr>
          <w:rFonts w:asciiTheme="minorHAnsi" w:hAnsiTheme="minorHAnsi" w:cs="Times New Roman"/>
          <w:spacing w:val="-4"/>
          <w:w w:val="105"/>
          <w:sz w:val="20"/>
          <w:szCs w:val="20"/>
        </w:rPr>
        <w:t xml:space="preserve">Od daty Odbioru końcowego do daty sporządzenia Protokołu odbioru ostatecznego, Wykonawcę </w:t>
      </w:r>
      <w:r w:rsidRPr="00390DB8">
        <w:rPr>
          <w:rFonts w:asciiTheme="minorHAnsi" w:hAnsiTheme="minorHAnsi" w:cs="Times New Roman"/>
          <w:spacing w:val="-3"/>
          <w:w w:val="105"/>
          <w:sz w:val="20"/>
          <w:szCs w:val="20"/>
        </w:rPr>
        <w:t xml:space="preserve">obciążają koszty usunięcia Wad i naprawienia każdej szkody rzeczywistej powstałej w obiekcie, </w:t>
      </w:r>
      <w:r w:rsidRPr="00390DB8">
        <w:rPr>
          <w:rFonts w:asciiTheme="minorHAnsi" w:hAnsiTheme="minorHAnsi" w:cs="Times New Roman"/>
          <w:spacing w:val="-5"/>
          <w:w w:val="105"/>
          <w:sz w:val="20"/>
          <w:szCs w:val="20"/>
        </w:rPr>
        <w:t>którego dotyczy przedmiot Umowy, i za którą Wykonawca ponosi odpowiedzialność na zasadach ogólnych,</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Wykonawca ponosi odpowiedzialność z tytułu ewentualnych napraw i przywrócenia do stanu </w:t>
      </w:r>
      <w:r w:rsidRPr="00390DB8">
        <w:rPr>
          <w:rFonts w:asciiTheme="minorHAnsi" w:hAnsiTheme="minorHAnsi" w:cs="Times New Roman"/>
          <w:spacing w:val="-1"/>
          <w:w w:val="105"/>
          <w:sz w:val="20"/>
          <w:szCs w:val="20"/>
        </w:rPr>
        <w:t xml:space="preserve">poprzedniego wszelkich obiektów budowlanych zniszczonych lub uszkodzonych w związku </w:t>
      </w:r>
      <w:r w:rsidRPr="00390DB8">
        <w:rPr>
          <w:rFonts w:asciiTheme="minorHAnsi" w:hAnsiTheme="minorHAnsi" w:cs="Times New Roman"/>
          <w:spacing w:val="-1"/>
          <w:w w:val="105"/>
          <w:sz w:val="20"/>
          <w:szCs w:val="20"/>
        </w:rPr>
        <w:br/>
        <w:t xml:space="preserve">z </w:t>
      </w:r>
      <w:r w:rsidRPr="00390DB8">
        <w:rPr>
          <w:rFonts w:asciiTheme="minorHAnsi" w:hAnsiTheme="minorHAnsi" w:cs="Times New Roman"/>
          <w:spacing w:val="-4"/>
          <w:w w:val="105"/>
          <w:sz w:val="20"/>
          <w:szCs w:val="20"/>
        </w:rPr>
        <w:t>realizacją Umowy.</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 Wykonawca przygotowuje dokumentację powykonawczą zgodnie z obowiązującymi przepisami </w:t>
      </w:r>
      <w:r w:rsidRPr="00390DB8">
        <w:rPr>
          <w:rFonts w:asciiTheme="minorHAnsi" w:hAnsiTheme="minorHAnsi" w:cs="Times New Roman"/>
          <w:spacing w:val="-4"/>
          <w:w w:val="105"/>
          <w:sz w:val="20"/>
          <w:szCs w:val="20"/>
        </w:rPr>
        <w:t>prawa, odzwierciedlając i dokumentując stan faktyczny wykonania robót.</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Dokumentacja powykonawcza będzie sukcesywn</w:t>
      </w:r>
      <w:r w:rsidR="00023266">
        <w:rPr>
          <w:rFonts w:asciiTheme="minorHAnsi" w:hAnsiTheme="minorHAnsi" w:cs="Times New Roman"/>
          <w:spacing w:val="2"/>
          <w:w w:val="105"/>
          <w:sz w:val="20"/>
          <w:szCs w:val="20"/>
        </w:rPr>
        <w:t>ie kompletowana przez Wykonawcę</w:t>
      </w:r>
      <w:r w:rsidRPr="00390DB8">
        <w:rPr>
          <w:rFonts w:asciiTheme="minorHAnsi" w:hAnsiTheme="minorHAnsi" w:cs="Times New Roman"/>
          <w:spacing w:val="2"/>
          <w:w w:val="105"/>
          <w:sz w:val="20"/>
          <w:szCs w:val="20"/>
        </w:rPr>
        <w:t xml:space="preserve"> wraz </w:t>
      </w:r>
      <w:r w:rsidR="00023266">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z </w:t>
      </w:r>
      <w:r w:rsidRPr="00390DB8">
        <w:rPr>
          <w:rFonts w:asciiTheme="minorHAnsi" w:hAnsiTheme="minorHAnsi" w:cs="Times New Roman"/>
          <w:spacing w:val="-9"/>
          <w:w w:val="105"/>
          <w:sz w:val="20"/>
          <w:szCs w:val="20"/>
        </w:rPr>
        <w:t>postępem robót.</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Skompletowana dokumentacja powykonawcza zostanie przekazana Zamawiającemu </w:t>
      </w:r>
      <w:r w:rsidRPr="00390DB8">
        <w:rPr>
          <w:rFonts w:asciiTheme="minorHAnsi" w:hAnsiTheme="minorHAnsi" w:cs="Times New Roman"/>
          <w:spacing w:val="-4"/>
          <w:w w:val="105"/>
          <w:sz w:val="20"/>
          <w:szCs w:val="20"/>
        </w:rPr>
        <w:t>podczas odbioru końcowego robót.</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6</w:t>
      </w:r>
    </w:p>
    <w:p w:rsidR="00E55382" w:rsidRPr="00390DB8" w:rsidRDefault="00E55382" w:rsidP="00E55382">
      <w:pPr>
        <w:pStyle w:val="Tekstpodstawowywcity"/>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Potencjał Wykonawcy</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E55382" w:rsidRPr="00390DB8" w:rsidRDefault="00E55382" w:rsidP="005562C3">
      <w:pPr>
        <w:pStyle w:val="Tekstpodstawowywcity"/>
        <w:spacing w:after="0" w:line="240" w:lineRule="auto"/>
        <w:ind w:left="0"/>
        <w:rPr>
          <w:rFonts w:asciiTheme="minorHAnsi" w:hAnsiTheme="minorHAnsi" w:cs="Times New Roman"/>
          <w:b/>
          <w:sz w:val="20"/>
          <w:szCs w:val="20"/>
        </w:rPr>
      </w:pPr>
    </w:p>
    <w:p w:rsidR="00E55382" w:rsidRPr="00390DB8" w:rsidRDefault="00E55382" w:rsidP="00E55382">
      <w:pPr>
        <w:spacing w:before="120"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7</w:t>
      </w:r>
    </w:p>
    <w:p w:rsidR="00E55382" w:rsidRPr="00390DB8" w:rsidRDefault="00E55382" w:rsidP="00E55382">
      <w:pPr>
        <w:pStyle w:val="Tekstpodstawowywcity"/>
        <w:spacing w:after="0" w:line="240" w:lineRule="auto"/>
        <w:ind w:left="0"/>
        <w:jc w:val="center"/>
        <w:rPr>
          <w:rFonts w:asciiTheme="minorHAnsi" w:hAnsiTheme="minorHAnsi" w:cs="Times New Roman"/>
          <w:b/>
          <w:sz w:val="20"/>
          <w:szCs w:val="20"/>
        </w:rPr>
      </w:pPr>
      <w:r w:rsidRPr="00390DB8">
        <w:rPr>
          <w:rFonts w:asciiTheme="minorHAnsi" w:hAnsiTheme="minorHAnsi" w:cs="Times New Roman"/>
          <w:b/>
          <w:sz w:val="20"/>
          <w:szCs w:val="20"/>
        </w:rPr>
        <w:t>Harmonogram rzeczowo-finansowy</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 terminie 7 dni roboczych od dnia zawarcia Umowy Wykonawca przedstawi Zamawiającemu do zatwierdzenia </w:t>
      </w:r>
      <w:r w:rsidRPr="00390DB8">
        <w:rPr>
          <w:rFonts w:asciiTheme="minorHAnsi" w:hAnsiTheme="minorHAnsi" w:cs="Times New Roman"/>
          <w:b/>
          <w:spacing w:val="3"/>
          <w:w w:val="105"/>
          <w:sz w:val="20"/>
          <w:szCs w:val="20"/>
          <w:u w:val="single"/>
        </w:rPr>
        <w:t>Harmonogram rzeczowo — finansowy</w:t>
      </w:r>
      <w:r w:rsidRPr="00390DB8">
        <w:rPr>
          <w:rFonts w:asciiTheme="minorHAnsi" w:hAnsiTheme="minorHAnsi" w:cs="Times New Roman"/>
          <w:spacing w:val="3"/>
          <w:w w:val="105"/>
          <w:sz w:val="20"/>
          <w:szCs w:val="20"/>
        </w:rPr>
        <w:t xml:space="preserve">, zgodnie z którym będzie realizowany przedmiot Umowy </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Harmonogram rzeczowo — finansowy będzie uwzględniał w szczególności:</w:t>
      </w:r>
    </w:p>
    <w:p w:rsidR="00E55382" w:rsidRPr="00390DB8" w:rsidRDefault="00E55382" w:rsidP="00E55382">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390DB8">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Zamawiający zatwierdzi Harmonogram w ciągu 7 dni roboczych od daty przedłożenia Harmonogramu do zatwierdzenia lub w tym terminie zgłosi do niego uwagi.</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4</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W przypadku zgłoszenia przez Zamawiającego uwag do Harmonogramu rzeczowo- finansowego, Wykonawca będzie zobowiązany do uwzględnienia tych uwag i przedłożenia Zamawiającemu poprawionego Harmonogramu w terminie 3 dni roboczych od daty otrzymania uwag.</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5</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Pisemne potwierdzenie przez Zamawiającego w terminie 3 dni roboczych od przekazania poprawionego harmonogramu lub brak zgłoszenia uwag w tym terminie  będą uważane przez Strony za zatwierdzenie Harmonogramu rzeczowo - finansowego.</w:t>
      </w:r>
    </w:p>
    <w:p w:rsidR="00E55382" w:rsidRPr="00390DB8" w:rsidRDefault="00E55382" w:rsidP="00E55382">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6</w:t>
      </w:r>
      <w:r w:rsidRPr="00390DB8">
        <w:rPr>
          <w:rFonts w:asciiTheme="minorHAnsi" w:hAnsiTheme="minorHAnsi" w:cs="Times New Roman"/>
          <w:spacing w:val="-7"/>
          <w:w w:val="105"/>
          <w:sz w:val="20"/>
          <w:szCs w:val="20"/>
        </w:rPr>
        <w:t>.</w:t>
      </w:r>
      <w:r w:rsidR="009E3118">
        <w:rPr>
          <w:rFonts w:asciiTheme="minorHAnsi" w:hAnsiTheme="minorHAnsi" w:cs="Times New Roman"/>
          <w:spacing w:val="-7"/>
          <w:w w:val="105"/>
          <w:sz w:val="20"/>
          <w:szCs w:val="20"/>
        </w:rPr>
        <w:t xml:space="preserve"> </w:t>
      </w:r>
      <w:r w:rsidRPr="00390DB8">
        <w:rPr>
          <w:rFonts w:asciiTheme="minorHAnsi" w:hAnsiTheme="minorHAnsi" w:cs="Times New Roman"/>
          <w:spacing w:val="-7"/>
          <w:w w:val="105"/>
          <w:sz w:val="20"/>
          <w:szCs w:val="20"/>
        </w:rPr>
        <w:t>Harmonogram rzeczowo — finansowy może podlegać aktualizacji na wniosek każdej ze Stron  Umowy. Aktualizacja harmonogramu wymaga akceptacji Zamawiającego.</w:t>
      </w:r>
    </w:p>
    <w:p w:rsidR="00E55382" w:rsidRPr="00390DB8" w:rsidRDefault="00E55382" w:rsidP="00E55382">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7.</w:t>
      </w:r>
      <w:r w:rsidR="009E3118">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8</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Kontrola jakości i ochrona środowiska</w:t>
      </w:r>
    </w:p>
    <w:p w:rsidR="00E55382" w:rsidRPr="00390DB8" w:rsidRDefault="00E55382" w:rsidP="00E55382">
      <w:pPr>
        <w:spacing w:before="144"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z w:val="20"/>
          <w:szCs w:val="20"/>
        </w:rPr>
        <w:t>1.</w:t>
      </w:r>
      <w:r w:rsidR="009E3118">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usuwać odpady z Terenu budowy z zachowaniem przepisów ustawy z </w:t>
      </w:r>
      <w:r w:rsidRPr="00390DB8">
        <w:rPr>
          <w:rFonts w:asciiTheme="minorHAnsi" w:hAnsiTheme="minorHAnsi" w:cs="Times New Roman"/>
          <w:spacing w:val="-1"/>
          <w:sz w:val="20"/>
          <w:szCs w:val="20"/>
        </w:rPr>
        <w:t>dnia</w:t>
      </w:r>
      <w:r w:rsidR="009E3118">
        <w:rPr>
          <w:rFonts w:asciiTheme="minorHAnsi" w:hAnsiTheme="minorHAnsi" w:cs="Times New Roman"/>
          <w:spacing w:val="-1"/>
          <w:sz w:val="20"/>
          <w:szCs w:val="20"/>
        </w:rPr>
        <w:br/>
      </w:r>
      <w:r w:rsidRPr="00390DB8">
        <w:rPr>
          <w:rFonts w:asciiTheme="minorHAnsi" w:hAnsiTheme="minorHAnsi" w:cs="Times New Roman"/>
          <w:spacing w:val="-1"/>
          <w:sz w:val="20"/>
          <w:szCs w:val="20"/>
        </w:rPr>
        <w:t xml:space="preserve"> 14 grudnia 2</w:t>
      </w:r>
      <w:r w:rsidR="009E3118">
        <w:rPr>
          <w:rFonts w:asciiTheme="minorHAnsi" w:hAnsiTheme="minorHAnsi" w:cs="Times New Roman"/>
          <w:spacing w:val="-1"/>
          <w:sz w:val="20"/>
          <w:szCs w:val="20"/>
        </w:rPr>
        <w:t>012 r. o odpadach (</w:t>
      </w:r>
      <w:proofErr w:type="spellStart"/>
      <w:r w:rsidR="009E3118">
        <w:rPr>
          <w:rFonts w:asciiTheme="minorHAnsi" w:hAnsiTheme="minorHAnsi" w:cs="Times New Roman"/>
          <w:spacing w:val="-1"/>
          <w:sz w:val="20"/>
          <w:szCs w:val="20"/>
        </w:rPr>
        <w:t>t.j</w:t>
      </w:r>
      <w:proofErr w:type="spellEnd"/>
      <w:r w:rsidR="009E3118">
        <w:rPr>
          <w:rFonts w:asciiTheme="minorHAnsi" w:hAnsiTheme="minorHAnsi" w:cs="Times New Roman"/>
          <w:spacing w:val="-1"/>
          <w:sz w:val="20"/>
          <w:szCs w:val="20"/>
        </w:rPr>
        <w:t>. Dz. U. z 2016</w:t>
      </w:r>
      <w:r w:rsidRPr="00390DB8">
        <w:rPr>
          <w:rFonts w:asciiTheme="minorHAnsi" w:hAnsiTheme="minorHAnsi" w:cs="Times New Roman"/>
          <w:spacing w:val="-1"/>
          <w:sz w:val="20"/>
          <w:szCs w:val="20"/>
        </w:rPr>
        <w:t xml:space="preserve"> </w:t>
      </w:r>
      <w:r w:rsidR="009E3118">
        <w:rPr>
          <w:rFonts w:asciiTheme="minorHAnsi" w:hAnsiTheme="minorHAnsi" w:cs="Times New Roman"/>
          <w:spacing w:val="-1"/>
          <w:sz w:val="20"/>
          <w:szCs w:val="20"/>
        </w:rPr>
        <w:t>r. poz. 1987 ze zm.</w:t>
      </w:r>
      <w:r w:rsidRPr="00390DB8">
        <w:rPr>
          <w:rFonts w:asciiTheme="minorHAnsi" w:hAnsiTheme="minorHAnsi" w:cs="Times New Roman"/>
          <w:spacing w:val="-1"/>
          <w:sz w:val="20"/>
          <w:szCs w:val="20"/>
        </w:rPr>
        <w:t>).</w:t>
      </w:r>
    </w:p>
    <w:p w:rsidR="00E55382" w:rsidRPr="00390DB8" w:rsidRDefault="00E55382" w:rsidP="00E55382">
      <w:pPr>
        <w:spacing w:before="144" w:after="0" w:line="240" w:lineRule="auto"/>
        <w:contextualSpacing/>
        <w:jc w:val="both"/>
        <w:rPr>
          <w:rFonts w:asciiTheme="minorHAnsi" w:hAnsiTheme="minorHAnsi" w:cs="Times New Roman"/>
          <w:sz w:val="20"/>
          <w:szCs w:val="20"/>
        </w:rPr>
      </w:pPr>
      <w:r w:rsidRPr="00390DB8">
        <w:rPr>
          <w:rFonts w:asciiTheme="minorHAnsi" w:hAnsiTheme="minorHAnsi" w:cs="Times New Roman"/>
          <w:b/>
          <w:spacing w:val="-1"/>
          <w:sz w:val="20"/>
          <w:szCs w:val="20"/>
        </w:rPr>
        <w:t>2.</w:t>
      </w:r>
      <w:r w:rsidR="009E3118">
        <w:rPr>
          <w:rFonts w:asciiTheme="minorHAnsi" w:hAnsiTheme="minorHAnsi" w:cs="Times New Roman"/>
          <w:b/>
          <w:spacing w:val="-1"/>
          <w:sz w:val="20"/>
          <w:szCs w:val="20"/>
        </w:rPr>
        <w:t xml:space="preserve"> </w:t>
      </w:r>
      <w:r w:rsidRPr="00390DB8">
        <w:rPr>
          <w:rFonts w:asciiTheme="minorHAnsi" w:hAnsiTheme="minorHAnsi" w:cs="Times New Roman"/>
          <w:spacing w:val="2"/>
          <w:sz w:val="20"/>
          <w:szCs w:val="20"/>
        </w:rPr>
        <w:t xml:space="preserve">Wykonawca jest zobowiązany do przedłożenia, na żądanie </w:t>
      </w:r>
      <w:r w:rsidRPr="00390DB8">
        <w:rPr>
          <w:rFonts w:asciiTheme="minorHAnsi" w:hAnsiTheme="minorHAnsi" w:cs="Times New Roman"/>
          <w:sz w:val="20"/>
          <w:szCs w:val="20"/>
        </w:rPr>
        <w:t xml:space="preserve">Zamawiającego, </w:t>
      </w:r>
      <w:r w:rsidRPr="00390DB8">
        <w:rPr>
          <w:rFonts w:asciiTheme="minorHAnsi" w:hAnsiTheme="minorHAnsi" w:cs="Times New Roman"/>
          <w:spacing w:val="2"/>
          <w:sz w:val="20"/>
          <w:szCs w:val="20"/>
        </w:rPr>
        <w:t xml:space="preserve">zgodnie z przepisami ustawy </w:t>
      </w:r>
      <w:r w:rsidRPr="00390DB8">
        <w:rPr>
          <w:rFonts w:asciiTheme="minorHAnsi" w:hAnsiTheme="minorHAnsi" w:cs="Times New Roman"/>
          <w:spacing w:val="2"/>
          <w:sz w:val="20"/>
          <w:szCs w:val="20"/>
        </w:rPr>
        <w:br/>
        <w:t xml:space="preserve">o odpadach informacji </w:t>
      </w:r>
      <w:r w:rsidRPr="00390DB8">
        <w:rPr>
          <w:rFonts w:asciiTheme="minorHAnsi" w:hAnsiTheme="minorHAnsi" w:cs="Times New Roman"/>
          <w:sz w:val="20"/>
          <w:szCs w:val="20"/>
        </w:rPr>
        <w:t>o wytwarzanych odpadach oraz sposobach gospodarowania wytworzonymi odpadami.</w:t>
      </w:r>
    </w:p>
    <w:p w:rsidR="00E55382" w:rsidRPr="00390DB8" w:rsidRDefault="00E55382" w:rsidP="00E55382">
      <w:pPr>
        <w:spacing w:before="72" w:after="0" w:line="240" w:lineRule="auto"/>
        <w:contextualSpacing/>
        <w:jc w:val="both"/>
        <w:rPr>
          <w:rFonts w:asciiTheme="minorHAnsi" w:hAnsiTheme="minorHAnsi" w:cs="Times New Roman"/>
          <w:spacing w:val="2"/>
          <w:sz w:val="20"/>
          <w:szCs w:val="20"/>
        </w:rPr>
      </w:pPr>
      <w:r w:rsidRPr="00390DB8">
        <w:rPr>
          <w:rFonts w:asciiTheme="minorHAnsi" w:hAnsiTheme="minorHAnsi" w:cs="Times New Roman"/>
          <w:b/>
          <w:spacing w:val="2"/>
          <w:sz w:val="20"/>
          <w:szCs w:val="20"/>
        </w:rPr>
        <w:t>3.</w:t>
      </w:r>
      <w:r w:rsidR="009E3118">
        <w:rPr>
          <w:rFonts w:asciiTheme="minorHAnsi" w:hAnsiTheme="minorHAnsi" w:cs="Times New Roman"/>
          <w:b/>
          <w:spacing w:val="2"/>
          <w:sz w:val="20"/>
          <w:szCs w:val="20"/>
        </w:rPr>
        <w:t xml:space="preserve"> </w:t>
      </w:r>
      <w:r w:rsidRPr="00390DB8">
        <w:rPr>
          <w:rFonts w:asciiTheme="minorHAnsi" w:hAnsiTheme="minorHAnsi" w:cs="Times New Roman"/>
          <w:spacing w:val="2"/>
          <w:sz w:val="20"/>
          <w:szCs w:val="20"/>
        </w:rPr>
        <w:t xml:space="preserve">Wykonawca jest odpowiedzialny za bieżącą kontrolę jakości robót budowlanych stanowiących </w:t>
      </w:r>
      <w:r w:rsidRPr="00390DB8">
        <w:rPr>
          <w:rFonts w:asciiTheme="minorHAnsi" w:hAnsiTheme="minorHAnsi" w:cs="Times New Roman"/>
          <w:sz w:val="20"/>
          <w:szCs w:val="20"/>
        </w:rPr>
        <w:t>przedmiot Umowy i dostarczanych Materiałów.</w:t>
      </w:r>
    </w:p>
    <w:p w:rsidR="00E55382" w:rsidRPr="00390DB8" w:rsidRDefault="00E55382" w:rsidP="00E55382">
      <w:pPr>
        <w:spacing w:before="108"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pacing w:val="1"/>
          <w:sz w:val="20"/>
          <w:szCs w:val="20"/>
        </w:rPr>
        <w:t>4.</w:t>
      </w:r>
      <w:r w:rsidR="009E3118">
        <w:rPr>
          <w:rFonts w:asciiTheme="minorHAnsi" w:hAnsiTheme="minorHAnsi" w:cs="Times New Roman"/>
          <w:b/>
          <w:spacing w:val="1"/>
          <w:sz w:val="20"/>
          <w:szCs w:val="20"/>
        </w:rPr>
        <w:t xml:space="preserve"> </w:t>
      </w:r>
      <w:r w:rsidRPr="00390DB8">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90DB8">
        <w:rPr>
          <w:rFonts w:asciiTheme="minorHAnsi" w:hAnsiTheme="minorHAnsi" w:cs="Times New Roman"/>
          <w:spacing w:val="2"/>
          <w:sz w:val="20"/>
          <w:szCs w:val="20"/>
        </w:rPr>
        <w:t xml:space="preserve">w Prawie Budowlanym oraz winny odpowiadać wymaganiom, określonym w Dokumentacji projektowej oraz </w:t>
      </w:r>
      <w:proofErr w:type="spellStart"/>
      <w:r w:rsidRPr="00390DB8">
        <w:rPr>
          <w:rFonts w:asciiTheme="minorHAnsi" w:hAnsiTheme="minorHAnsi" w:cs="Times New Roman"/>
          <w:sz w:val="20"/>
          <w:szCs w:val="20"/>
        </w:rPr>
        <w:t>STWiORB</w:t>
      </w:r>
      <w:proofErr w:type="spellEnd"/>
      <w:r w:rsidRPr="00390DB8">
        <w:rPr>
          <w:rFonts w:asciiTheme="minorHAnsi" w:hAnsiTheme="minorHAnsi" w:cs="Times New Roman"/>
          <w:sz w:val="20"/>
          <w:szCs w:val="20"/>
        </w:rPr>
        <w:t>.</w:t>
      </w:r>
    </w:p>
    <w:p w:rsidR="00E55382" w:rsidRPr="00390DB8" w:rsidRDefault="00E55382" w:rsidP="00E55382">
      <w:pPr>
        <w:tabs>
          <w:tab w:val="decimal" w:pos="288"/>
          <w:tab w:val="decimal" w:pos="567"/>
        </w:tabs>
        <w:suppressAutoHyphens w:val="0"/>
        <w:spacing w:before="108" w:after="0" w:line="240" w:lineRule="auto"/>
        <w:contextualSpacing/>
        <w:rPr>
          <w:rFonts w:asciiTheme="minorHAnsi" w:hAnsiTheme="minorHAnsi" w:cs="Times New Roman"/>
          <w:spacing w:val="4"/>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9</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Wynagrodzenie i zapłata wynagrodzenia</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b/>
          <w:spacing w:val="-1"/>
          <w:sz w:val="20"/>
          <w:szCs w:val="20"/>
        </w:rPr>
        <w:t>1</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S</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ro</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y u</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gad</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 za wy</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onanie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iotu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owy okr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z w:val="20"/>
          <w:szCs w:val="20"/>
        </w:rPr>
        <w:t>lon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w:t>
      </w:r>
      <w:r w:rsidRPr="00390DB8">
        <w:rPr>
          <w:rFonts w:asciiTheme="minorHAnsi" w:hAnsiTheme="minorHAnsi" w:cs="Times New Roman"/>
          <w:spacing w:val="-1"/>
          <w:sz w:val="20"/>
          <w:szCs w:val="20"/>
        </w:rPr>
        <w:t xml:space="preserve"> 1</w:t>
      </w:r>
      <w:r w:rsidRPr="00390DB8">
        <w:rPr>
          <w:rFonts w:asciiTheme="minorHAnsi" w:hAnsiTheme="minorHAnsi" w:cs="Times New Roman"/>
          <w:sz w:val="20"/>
          <w:szCs w:val="20"/>
        </w:rPr>
        <w:t xml:space="preserve">, </w:t>
      </w:r>
      <w:r w:rsidRPr="00390DB8">
        <w:rPr>
          <w:rFonts w:asciiTheme="minorHAnsi" w:hAnsiTheme="minorHAnsi" w:cs="Times New Roman"/>
          <w:b/>
          <w:sz w:val="20"/>
          <w:szCs w:val="20"/>
        </w:rPr>
        <w:t>wynagrod</w:t>
      </w:r>
      <w:r w:rsidRPr="00390DB8">
        <w:rPr>
          <w:rFonts w:asciiTheme="minorHAnsi" w:hAnsiTheme="minorHAnsi" w:cs="Times New Roman"/>
          <w:b/>
          <w:spacing w:val="-2"/>
          <w:sz w:val="20"/>
          <w:szCs w:val="20"/>
        </w:rPr>
        <w:t>z</w:t>
      </w:r>
      <w:r w:rsidRPr="00390DB8">
        <w:rPr>
          <w:rFonts w:asciiTheme="minorHAnsi" w:hAnsiTheme="minorHAnsi" w:cs="Times New Roman"/>
          <w:b/>
          <w:spacing w:val="-1"/>
          <w:sz w:val="20"/>
          <w:szCs w:val="20"/>
        </w:rPr>
        <w:t>e</w:t>
      </w:r>
      <w:r w:rsidRPr="00390DB8">
        <w:rPr>
          <w:rFonts w:asciiTheme="minorHAnsi" w:hAnsiTheme="minorHAnsi" w:cs="Times New Roman"/>
          <w:b/>
          <w:sz w:val="20"/>
          <w:szCs w:val="20"/>
        </w:rPr>
        <w:t>n</w:t>
      </w:r>
      <w:r w:rsidRPr="00390DB8">
        <w:rPr>
          <w:rFonts w:asciiTheme="minorHAnsi" w:hAnsiTheme="minorHAnsi" w:cs="Times New Roman"/>
          <w:b/>
          <w:spacing w:val="2"/>
          <w:sz w:val="20"/>
          <w:szCs w:val="20"/>
        </w:rPr>
        <w:t>i</w:t>
      </w:r>
      <w:r w:rsidRPr="00390DB8">
        <w:rPr>
          <w:rFonts w:asciiTheme="minorHAnsi" w:hAnsiTheme="minorHAnsi" w:cs="Times New Roman"/>
          <w:b/>
          <w:sz w:val="20"/>
          <w:szCs w:val="20"/>
        </w:rPr>
        <w:t>e</w:t>
      </w:r>
      <w:r w:rsidRPr="00390DB8">
        <w:rPr>
          <w:rFonts w:asciiTheme="minorHAnsi" w:hAnsiTheme="minorHAnsi" w:cs="Times New Roman"/>
          <w:b/>
          <w:spacing w:val="-1"/>
          <w:sz w:val="20"/>
          <w:szCs w:val="20"/>
        </w:rPr>
        <w:t xml:space="preserve"> ryczałtowe </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 xml:space="preserve">talone na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d</w:t>
      </w:r>
      <w:r w:rsidRPr="00390DB8">
        <w:rPr>
          <w:rFonts w:asciiTheme="minorHAnsi" w:hAnsiTheme="minorHAnsi" w:cs="Times New Roman"/>
          <w:spacing w:val="1"/>
          <w:sz w:val="20"/>
          <w:szCs w:val="20"/>
        </w:rPr>
        <w:t>st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 xml:space="preserve">wie </w:t>
      </w:r>
      <w:r w:rsidRPr="00390DB8">
        <w:rPr>
          <w:rFonts w:asciiTheme="minorHAnsi" w:hAnsiTheme="minorHAnsi" w:cs="Times New Roman"/>
          <w:spacing w:val="-4"/>
          <w:sz w:val="20"/>
          <w:szCs w:val="20"/>
        </w:rPr>
        <w:t>formularza</w:t>
      </w:r>
      <w:r w:rsidRPr="00390DB8">
        <w:rPr>
          <w:rFonts w:asciiTheme="minorHAnsi" w:hAnsiTheme="minorHAnsi" w:cs="Times New Roman"/>
          <w:sz w:val="20"/>
          <w:szCs w:val="20"/>
        </w:rPr>
        <w:t xml:space="preserve">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rtow</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go,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 xml:space="preserve">dnie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z</w:t>
      </w:r>
      <w:r w:rsidRPr="00390DB8">
        <w:rPr>
          <w:rFonts w:asciiTheme="minorHAnsi" w:hAnsiTheme="minorHAnsi" w:cs="Times New Roman"/>
          <w:spacing w:val="-2"/>
          <w:sz w:val="20"/>
          <w:szCs w:val="20"/>
        </w:rPr>
        <w:t>ł</w:t>
      </w:r>
      <w:r w:rsidRPr="00390DB8">
        <w:rPr>
          <w:rFonts w:asciiTheme="minorHAnsi" w:hAnsiTheme="minorHAnsi" w:cs="Times New Roman"/>
          <w:spacing w:val="1"/>
          <w:sz w:val="20"/>
          <w:szCs w:val="20"/>
        </w:rPr>
        <w:t>o</w:t>
      </w:r>
      <w:r w:rsidRPr="00390DB8">
        <w:rPr>
          <w:rFonts w:asciiTheme="minorHAnsi" w:hAnsiTheme="minorHAnsi" w:cs="Times New Roman"/>
          <w:sz w:val="20"/>
          <w:szCs w:val="20"/>
        </w:rPr>
        <w:t>żoną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 xml:space="preserve">ą </w:t>
      </w:r>
      <w:r w:rsidRPr="00390DB8">
        <w:rPr>
          <w:rFonts w:asciiTheme="minorHAnsi" w:hAnsiTheme="minorHAnsi" w:cs="Times New Roman"/>
          <w:spacing w:val="-7"/>
          <w:sz w:val="20"/>
          <w:szCs w:val="20"/>
        </w:rPr>
        <w:t>W</w:t>
      </w:r>
      <w:r w:rsidRPr="00390DB8">
        <w:rPr>
          <w:rFonts w:asciiTheme="minorHAnsi" w:hAnsiTheme="minorHAnsi" w:cs="Times New Roman"/>
          <w:sz w:val="20"/>
          <w:szCs w:val="20"/>
        </w:rPr>
        <w:t>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pacing w:val="-24"/>
          <w:sz w:val="20"/>
          <w:szCs w:val="20"/>
        </w:rPr>
        <w:t>y</w:t>
      </w:r>
      <w:r w:rsidRPr="00390DB8">
        <w:rPr>
          <w:rFonts w:asciiTheme="minorHAnsi" w:hAnsiTheme="minorHAnsi" w:cs="Times New Roman"/>
          <w:sz w:val="20"/>
          <w:szCs w:val="20"/>
        </w:rPr>
        <w:t>, w wy</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o</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E55382" w:rsidRPr="00390DB8" w:rsidRDefault="00E55382" w:rsidP="00E55382">
      <w:pPr>
        <w:spacing w:after="0" w:line="240" w:lineRule="auto"/>
        <w:jc w:val="both"/>
        <w:rPr>
          <w:rFonts w:asciiTheme="minorHAnsi" w:hAnsiTheme="minorHAnsi" w:cs="Times New Roman"/>
          <w:sz w:val="20"/>
          <w:szCs w:val="20"/>
        </w:rPr>
      </w:pP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n</w:t>
      </w:r>
      <w:r w:rsidRPr="00390DB8">
        <w:rPr>
          <w:rFonts w:asciiTheme="minorHAnsi" w:hAnsiTheme="minorHAnsi" w:cs="Times New Roman"/>
          <w:b/>
          <w:bCs/>
          <w:spacing w:val="1"/>
          <w:sz w:val="20"/>
          <w:szCs w:val="20"/>
        </w:rPr>
        <w:t>ett</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Pl</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 xml:space="preserve">s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oda</w:t>
      </w:r>
      <w:r w:rsidRPr="00390DB8">
        <w:rPr>
          <w:rFonts w:asciiTheme="minorHAnsi" w:hAnsiTheme="minorHAnsi" w:cs="Times New Roman"/>
          <w:spacing w:val="-1"/>
          <w:sz w:val="20"/>
          <w:szCs w:val="20"/>
        </w:rPr>
        <w:t>te</w:t>
      </w:r>
      <w:r w:rsidRPr="00390DB8">
        <w:rPr>
          <w:rFonts w:asciiTheme="minorHAnsi" w:hAnsiTheme="minorHAnsi" w:cs="Times New Roman"/>
          <w:sz w:val="20"/>
          <w:szCs w:val="20"/>
        </w:rPr>
        <w:t xml:space="preserve">k </w:t>
      </w:r>
      <w:r w:rsidRPr="00390DB8">
        <w:rPr>
          <w:rFonts w:asciiTheme="minorHAnsi" w:hAnsiTheme="minorHAnsi" w:cs="Times New Roman"/>
          <w:spacing w:val="-8"/>
          <w:sz w:val="20"/>
          <w:szCs w:val="20"/>
        </w:rPr>
        <w:t>V</w:t>
      </w:r>
      <w:r w:rsidRPr="00390DB8">
        <w:rPr>
          <w:rFonts w:asciiTheme="minorHAnsi" w:hAnsiTheme="minorHAnsi" w:cs="Times New Roman"/>
          <w:spacing w:val="-14"/>
          <w:sz w:val="20"/>
          <w:szCs w:val="20"/>
        </w:rPr>
        <w:t>A</w:t>
      </w:r>
      <w:r w:rsidRPr="00390DB8">
        <w:rPr>
          <w:rFonts w:asciiTheme="minorHAnsi" w:hAnsiTheme="minorHAnsi" w:cs="Times New Roman"/>
          <w:sz w:val="20"/>
          <w:szCs w:val="20"/>
        </w:rPr>
        <w:t xml:space="preserve">T </w:t>
      </w:r>
      <w:proofErr w:type="spellStart"/>
      <w:r w:rsidRPr="00390DB8">
        <w:rPr>
          <w:rFonts w:asciiTheme="minorHAnsi" w:hAnsiTheme="minorHAnsi" w:cs="Times New Roman"/>
          <w:sz w:val="20"/>
          <w:szCs w:val="20"/>
        </w:rPr>
        <w:t>wg</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bowiązu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w:t>
      </w:r>
      <w:proofErr w:type="spellEnd"/>
      <w:r w:rsidRPr="00390DB8">
        <w:rPr>
          <w:rFonts w:asciiTheme="minorHAnsi" w:hAnsiTheme="minorHAnsi" w:cs="Times New Roman"/>
          <w:sz w:val="20"/>
          <w:szCs w:val="20"/>
        </w:rPr>
        <w:t xml:space="preserv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ów</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dat</w:t>
      </w:r>
      <w:r w:rsidRPr="00390DB8">
        <w:rPr>
          <w:rFonts w:asciiTheme="minorHAnsi" w:hAnsiTheme="minorHAnsi" w:cs="Times New Roman"/>
          <w:b/>
          <w:bCs/>
          <w:spacing w:val="1"/>
          <w:sz w:val="20"/>
          <w:szCs w:val="20"/>
        </w:rPr>
        <w:t>e</w:t>
      </w:r>
      <w:r w:rsidRPr="00390DB8">
        <w:rPr>
          <w:rFonts w:asciiTheme="minorHAnsi" w:hAnsiTheme="minorHAnsi" w:cs="Times New Roman"/>
          <w:b/>
          <w:bCs/>
          <w:sz w:val="20"/>
          <w:szCs w:val="20"/>
        </w:rPr>
        <w:t xml:space="preserve">k </w:t>
      </w:r>
      <w:r w:rsidRPr="00390DB8">
        <w:rPr>
          <w:rFonts w:asciiTheme="minorHAnsi" w:hAnsiTheme="minorHAnsi" w:cs="Times New Roman"/>
          <w:b/>
          <w:bCs/>
          <w:spacing w:val="-1"/>
          <w:sz w:val="20"/>
          <w:szCs w:val="20"/>
        </w:rPr>
        <w:t>V</w:t>
      </w:r>
      <w:r w:rsidRPr="00390DB8">
        <w:rPr>
          <w:rFonts w:asciiTheme="minorHAnsi" w:hAnsiTheme="minorHAnsi" w:cs="Times New Roman"/>
          <w:b/>
          <w:bCs/>
          <w:sz w:val="20"/>
          <w:szCs w:val="20"/>
        </w:rPr>
        <w:t xml:space="preserve">AT </w:t>
      </w:r>
      <w:r w:rsidRPr="00390DB8">
        <w:rPr>
          <w:rFonts w:asciiTheme="minorHAnsi" w:hAnsiTheme="minorHAnsi" w:cs="Times New Roman"/>
          <w:sz w:val="20"/>
          <w:szCs w:val="20"/>
        </w:rPr>
        <w:t>wyno</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 …………</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zyli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co stanowi wynagrodzenie w kwocie</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brutto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b/>
          <w:sz w:val="20"/>
          <w:szCs w:val="20"/>
        </w:rPr>
      </w:pP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Wynagrodzenie ryczałtowe o którym mowa w ust 1. obejmuje wszystkie koszty związane z realizacją robót objętych dokumentacją projektową, specyfikacją techniczną wykonania i odbioru robót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w:t>
      </w:r>
      <w:r w:rsidR="006342FC" w:rsidRPr="00390DB8">
        <w:rPr>
          <w:rFonts w:asciiTheme="minorHAnsi" w:hAnsiTheme="minorHAnsi" w:cs="Times New Roman"/>
          <w:sz w:val="20"/>
          <w:szCs w:val="20"/>
        </w:rPr>
        <w:t>szkice/obmiary</w:t>
      </w:r>
      <w:r w:rsidRPr="00390DB8">
        <w:rPr>
          <w:rFonts w:asciiTheme="minorHAnsi" w:hAnsiTheme="minorHAnsi" w:cs="Times New Roman"/>
          <w:sz w:val="20"/>
          <w:szCs w:val="20"/>
        </w:rPr>
        <w:t>, obmiary powykonawcze, inwentaryzacja powykonawcza itp.), koszty związane z odbiorami robót, koszt wykonania dokumentacji powykonawczej oraz inne koszty wynikające z niniejszej umowy.</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00023266">
        <w:rPr>
          <w:rFonts w:asciiTheme="minorHAnsi" w:hAnsiTheme="minorHAnsi" w:cs="Times New Roman"/>
          <w:sz w:val="20"/>
          <w:szCs w:val="20"/>
        </w:rPr>
        <w:br/>
      </w:r>
      <w:r w:rsidRPr="00390DB8">
        <w:rPr>
          <w:rFonts w:asciiTheme="minorHAnsi" w:hAnsiTheme="minorHAnsi" w:cs="Times New Roman"/>
          <w:sz w:val="20"/>
          <w:szCs w:val="20"/>
        </w:rPr>
        <w:t>w ust. 1 niniejszego paragrafu.</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390DB8">
        <w:rPr>
          <w:rFonts w:asciiTheme="minorHAnsi" w:hAnsiTheme="minorHAnsi" w:cs="Times New Roman"/>
          <w:sz w:val="20"/>
          <w:szCs w:val="20"/>
        </w:rPr>
        <w:br/>
        <w:t>i koniecznymi do wykonania elementami stanowią ryzyko Wykonawcy i obciążają go w całości.</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 sytuacji, gdyby umowa została zmieniona, na podstawie § 17 Umowy oraz art. 144 ust. 1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E55382" w:rsidRPr="00390DB8" w:rsidRDefault="00E55382" w:rsidP="00E55382">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E55382" w:rsidRPr="00390DB8" w:rsidRDefault="00E55382" w:rsidP="00E55382">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Rozliczanie odbywało się będzie w oparciu o kosztorys wykonany według:</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ryczałtowych cen jednostkowych robót wynikających z „kosztorysu wykonawczego”,</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xml:space="preserve">- ceny czynników produkcji (sprzęt, materiały) zostaną ujęte jako nie wyższe niż średnie aktualne ceny </w:t>
      </w:r>
      <w:r w:rsidRPr="00390DB8">
        <w:rPr>
          <w:rFonts w:asciiTheme="minorHAnsi" w:hAnsiTheme="minorHAnsi" w:cs="Times New Roman"/>
          <w:sz w:val="20"/>
          <w:szCs w:val="20"/>
        </w:rPr>
        <w:br/>
        <w:t>z zeszytów SEKOCENBUDU dla województwa łódzkiego,</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Protokół końcowy odbioru robót sporządzony będzie na podstawie zatwierdzonego kosztorysu powykonawczego – zakres prac zgodny z </w:t>
      </w:r>
      <w:r w:rsidRPr="00390DB8">
        <w:rPr>
          <w:rFonts w:asciiTheme="minorHAnsi" w:hAnsiTheme="minorHAnsi" w:cs="Times New Roman"/>
          <w:bCs/>
          <w:sz w:val="20"/>
          <w:szCs w:val="20"/>
        </w:rPr>
        <w:t xml:space="preserve"> Harmonogramem Rzeczowo-Finansowym Robót. </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oświadcza, że jest płatnikiem podatku VAT, uprawnionym do wystawienia faktury VAT. </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Strony ustalają, że w wystawionych fakturach nabywcą będzie:</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Gmina Tomaszów Mazowiecki z siedzibą przy ul. Prezydenta I. Mościckiego 4, 97-200 Tomaszów </w:t>
      </w:r>
      <w:proofErr w:type="spellStart"/>
      <w:r w:rsidRPr="00390DB8">
        <w:rPr>
          <w:rFonts w:asciiTheme="minorHAnsi" w:hAnsiTheme="minorHAnsi" w:cs="Times New Roman"/>
          <w:sz w:val="20"/>
          <w:szCs w:val="20"/>
        </w:rPr>
        <w:t>Maz</w:t>
      </w:r>
      <w:proofErr w:type="spellEnd"/>
      <w:r w:rsidRPr="00390DB8">
        <w:rPr>
          <w:rFonts w:asciiTheme="minorHAnsi" w:hAnsiTheme="minorHAnsi" w:cs="Times New Roman"/>
          <w:sz w:val="20"/>
          <w:szCs w:val="20"/>
        </w:rPr>
        <w:t>. NIP 773-22-82-071</w:t>
      </w:r>
    </w:p>
    <w:p w:rsidR="00E55382" w:rsidRPr="00390DB8" w:rsidRDefault="00E55382" w:rsidP="00E55382">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9E3118">
        <w:rPr>
          <w:rFonts w:asciiTheme="minorHAnsi" w:hAnsiTheme="minorHAnsi" w:cs="Times New Roman"/>
          <w:b/>
          <w:spacing w:val="-2"/>
          <w:w w:val="105"/>
          <w:sz w:val="20"/>
          <w:szCs w:val="20"/>
        </w:rPr>
        <w:t>10.</w:t>
      </w:r>
      <w:r w:rsidRPr="00390DB8">
        <w:rPr>
          <w:rFonts w:asciiTheme="minorHAnsi" w:hAnsiTheme="minorHAnsi" w:cs="Times New Roman"/>
          <w:spacing w:val="-2"/>
          <w:w w:val="105"/>
          <w:sz w:val="20"/>
          <w:szCs w:val="20"/>
        </w:rPr>
        <w:t xml:space="preserve"> Wykonawca zobowiązany jest dokonywać należnej, terminowej zapłaty podwykonawcom oraz </w:t>
      </w:r>
      <w:r w:rsidRPr="00390DB8">
        <w:rPr>
          <w:rFonts w:asciiTheme="minorHAnsi" w:hAnsiTheme="minorHAnsi" w:cs="Times New Roman"/>
          <w:spacing w:val="-5"/>
          <w:w w:val="105"/>
          <w:sz w:val="20"/>
          <w:szCs w:val="20"/>
        </w:rPr>
        <w:t xml:space="preserve">dalszym podwykonawcom, jak również kompletować i przekazywać Zamawiającemu dokumenty </w:t>
      </w:r>
      <w:r w:rsidRPr="00390DB8">
        <w:rPr>
          <w:rFonts w:asciiTheme="minorHAnsi" w:hAnsiTheme="minorHAnsi" w:cs="Times New Roman"/>
          <w:spacing w:val="9"/>
          <w:w w:val="105"/>
          <w:sz w:val="20"/>
          <w:szCs w:val="20"/>
        </w:rPr>
        <w:t xml:space="preserve">niezbędne do potwierdzenia regulowania należności podwykonawców oraz dalszych </w:t>
      </w:r>
      <w:r w:rsidRPr="00390DB8">
        <w:rPr>
          <w:rFonts w:asciiTheme="minorHAnsi" w:hAnsiTheme="minorHAnsi" w:cs="Times New Roman"/>
          <w:spacing w:val="-6"/>
          <w:w w:val="105"/>
          <w:sz w:val="20"/>
          <w:szCs w:val="20"/>
        </w:rPr>
        <w:t>podwykonawców,</w:t>
      </w:r>
      <w:r w:rsidRPr="00390DB8">
        <w:rPr>
          <w:rFonts w:asciiTheme="minorHAnsi" w:hAnsiTheme="minorHAnsi" w:cs="Times New Roman"/>
          <w:bCs/>
          <w:sz w:val="20"/>
          <w:szCs w:val="20"/>
        </w:rPr>
        <w:t xml:space="preserve"> o których mowa w art. 143c ust. 1, biorących udział w realizacji odebranych robót budowlanych.</w:t>
      </w:r>
    </w:p>
    <w:p w:rsidR="00E55382" w:rsidRPr="00390DB8" w:rsidRDefault="00E55382" w:rsidP="00E55382">
      <w:pPr>
        <w:pStyle w:val="Tekstpodstawowywcity"/>
        <w:suppressAutoHyphens w:val="0"/>
        <w:spacing w:after="0" w:line="240" w:lineRule="auto"/>
        <w:ind w:left="0"/>
        <w:jc w:val="both"/>
        <w:rPr>
          <w:rFonts w:asciiTheme="minorHAnsi" w:hAnsiTheme="minorHAnsi" w:cs="Times New Roman"/>
          <w:sz w:val="20"/>
          <w:szCs w:val="20"/>
        </w:rPr>
      </w:pPr>
      <w:r w:rsidRPr="009E3118">
        <w:rPr>
          <w:rFonts w:asciiTheme="minorHAnsi" w:hAnsiTheme="minorHAnsi" w:cs="Times New Roman"/>
          <w:b/>
          <w:spacing w:val="8"/>
          <w:w w:val="105"/>
          <w:sz w:val="20"/>
          <w:szCs w:val="20"/>
        </w:rPr>
        <w:t>11.</w:t>
      </w:r>
      <w:r w:rsidRPr="00390DB8">
        <w:rPr>
          <w:rFonts w:asciiTheme="minorHAnsi" w:hAnsiTheme="minorHAnsi" w:cs="Times New Roman"/>
          <w:spacing w:val="8"/>
          <w:w w:val="105"/>
          <w:sz w:val="20"/>
          <w:szCs w:val="20"/>
        </w:rPr>
        <w:t xml:space="preserve"> Po zakończeniu robót, najpóźniej w dniu odbioru końcowego, opracować i przekazać </w:t>
      </w:r>
      <w:r w:rsidRPr="00390DB8">
        <w:rPr>
          <w:rFonts w:asciiTheme="minorHAnsi" w:hAnsiTheme="minorHAnsi" w:cs="Times New Roman"/>
          <w:spacing w:val="-6"/>
          <w:w w:val="105"/>
          <w:sz w:val="20"/>
          <w:szCs w:val="20"/>
        </w:rPr>
        <w:t xml:space="preserve">Zamawiającemu raport z rozliczenia podwykonawców i dalszych podwykonawców zawierający co </w:t>
      </w:r>
      <w:r w:rsidRPr="00390DB8">
        <w:rPr>
          <w:rFonts w:asciiTheme="minorHAnsi" w:hAnsiTheme="minorHAnsi" w:cs="Times New Roman"/>
          <w:w w:val="105"/>
          <w:sz w:val="20"/>
          <w:szCs w:val="20"/>
        </w:rPr>
        <w:t>najmniej:</w:t>
      </w:r>
    </w:p>
    <w:p w:rsidR="00E55382" w:rsidRPr="00390DB8" w:rsidRDefault="00E55382" w:rsidP="009E3118">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wykaz podwykonawców/dalszych podwykonawców, którzy zawarli zaakceptowaną przez </w:t>
      </w:r>
      <w:r w:rsidRPr="00390DB8">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90DB8">
        <w:rPr>
          <w:rFonts w:asciiTheme="minorHAnsi" w:hAnsiTheme="minorHAnsi" w:cs="Times New Roman"/>
          <w:spacing w:val="-4"/>
          <w:w w:val="105"/>
          <w:sz w:val="20"/>
          <w:szCs w:val="20"/>
        </w:rPr>
        <w:t>są dostawy lub usługi wraz z oświadczeniem Podwykonawcy o otrzymaniu należnego wynagrodzenia.</w:t>
      </w:r>
    </w:p>
    <w:p w:rsidR="00E55382" w:rsidRPr="00390DB8" w:rsidRDefault="00E55382" w:rsidP="009E3118">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6"/>
          <w:w w:val="105"/>
          <w:sz w:val="20"/>
          <w:szCs w:val="20"/>
        </w:rPr>
        <w:t>oddzielnie dla każdego z podwykonawców/dal</w:t>
      </w:r>
      <w:r w:rsidR="009E3118">
        <w:rPr>
          <w:rFonts w:asciiTheme="minorHAnsi" w:hAnsiTheme="minorHAnsi" w:cs="Times New Roman"/>
          <w:spacing w:val="6"/>
          <w:w w:val="105"/>
          <w:sz w:val="20"/>
          <w:szCs w:val="20"/>
        </w:rPr>
        <w:t xml:space="preserve">szych podwykonawców zestawienie </w:t>
      </w:r>
      <w:r w:rsidRPr="00390DB8">
        <w:rPr>
          <w:rFonts w:asciiTheme="minorHAnsi" w:hAnsiTheme="minorHAnsi" w:cs="Times New Roman"/>
          <w:spacing w:val="-4"/>
          <w:w w:val="105"/>
          <w:sz w:val="20"/>
          <w:szCs w:val="20"/>
        </w:rPr>
        <w:t>wystawionych faktur wraz z potwierdzeniem ich zapłaty;</w:t>
      </w:r>
    </w:p>
    <w:p w:rsidR="00E55382" w:rsidRPr="00390DB8" w:rsidRDefault="00E55382" w:rsidP="00E55382">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E55382" w:rsidRPr="00390DB8" w:rsidRDefault="00E55382" w:rsidP="00E55382">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w:t>
      </w:r>
      <w:r w:rsidR="009E3118">
        <w:rPr>
          <w:rFonts w:asciiTheme="minorHAnsi" w:hAnsiTheme="minorHAnsi" w:cs="Times New Roman"/>
          <w:sz w:val="20"/>
          <w:szCs w:val="20"/>
        </w:rPr>
        <w:t xml:space="preserve"> </w:t>
      </w:r>
      <w:r w:rsidRPr="00390DB8">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E55382" w:rsidRPr="00390DB8" w:rsidRDefault="00E55382" w:rsidP="00E55382">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390DB8">
        <w:rPr>
          <w:rFonts w:asciiTheme="minorHAnsi" w:hAnsiTheme="minorHAnsi" w:cs="Times New Roman"/>
          <w:b/>
          <w:sz w:val="20"/>
          <w:szCs w:val="20"/>
        </w:rPr>
        <w:t>13</w:t>
      </w:r>
      <w:r w:rsidRPr="00390DB8">
        <w:rPr>
          <w:rFonts w:asciiTheme="minorHAnsi" w:hAnsiTheme="minorHAnsi" w:cs="Times New Roman"/>
          <w:sz w:val="20"/>
          <w:szCs w:val="20"/>
        </w:rPr>
        <w:t>.</w:t>
      </w:r>
      <w:r w:rsidR="009E3118">
        <w:rPr>
          <w:rFonts w:asciiTheme="minorHAnsi" w:hAnsiTheme="minorHAnsi" w:cs="Times New Roman"/>
          <w:sz w:val="20"/>
          <w:szCs w:val="20"/>
        </w:rPr>
        <w:t xml:space="preserve"> </w:t>
      </w:r>
      <w:r w:rsidRPr="00390DB8">
        <w:rPr>
          <w:rFonts w:asciiTheme="minorHAnsi" w:hAnsiTheme="minorHAnsi" w:cs="Times New Roman"/>
          <w:sz w:val="20"/>
          <w:szCs w:val="20"/>
        </w:rPr>
        <w:t>Za nieterminowe płatności faktur, Wykonawca ma prawo naliczyć odsetki ustawowe.</w:t>
      </w:r>
    </w:p>
    <w:p w:rsidR="00E55382" w:rsidRPr="00390DB8" w:rsidRDefault="00E55382" w:rsidP="00E55382">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10</w:t>
      </w:r>
    </w:p>
    <w:p w:rsidR="00E55382" w:rsidRPr="00390DB8" w:rsidRDefault="00E55382" w:rsidP="00E55382">
      <w:pPr>
        <w:spacing w:after="0" w:line="240" w:lineRule="auto"/>
        <w:contextualSpacing/>
        <w:jc w:val="center"/>
        <w:rPr>
          <w:rFonts w:asciiTheme="minorHAnsi" w:hAnsiTheme="minorHAnsi" w:cs="Times New Roman"/>
          <w:b/>
          <w:position w:val="-2"/>
          <w:sz w:val="20"/>
          <w:szCs w:val="20"/>
        </w:rPr>
      </w:pPr>
      <w:r w:rsidRPr="00390DB8">
        <w:rPr>
          <w:rFonts w:asciiTheme="minorHAnsi" w:hAnsiTheme="minorHAnsi" w:cs="Times New Roman"/>
          <w:b/>
          <w:position w:val="-2"/>
          <w:sz w:val="20"/>
          <w:szCs w:val="20"/>
        </w:rPr>
        <w:t>Przedstawiciele stron</w:t>
      </w:r>
    </w:p>
    <w:p w:rsidR="00E55382" w:rsidRPr="00390DB8" w:rsidRDefault="00E55382" w:rsidP="00E55382">
      <w:pPr>
        <w:spacing w:after="0" w:line="240" w:lineRule="auto"/>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Przedstawicielem Wykonawcy na budowie będzie kierownik budowy – …………………..</w:t>
      </w:r>
    </w:p>
    <w:p w:rsidR="00E55382" w:rsidRPr="00390DB8" w:rsidRDefault="00E55382" w:rsidP="00E55382">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Nr uprawnień …………………………..  tel. ………………..</w:t>
      </w:r>
    </w:p>
    <w:p w:rsidR="00E55382" w:rsidRPr="00390DB8" w:rsidRDefault="00E55382" w:rsidP="00E55382">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Kierownik robót - ………………………………………………………………</w:t>
      </w:r>
    </w:p>
    <w:p w:rsidR="00E55382" w:rsidRPr="00390DB8" w:rsidRDefault="00E55382" w:rsidP="00E55382">
      <w:pPr>
        <w:spacing w:after="0" w:line="240" w:lineRule="auto"/>
        <w:rPr>
          <w:rFonts w:asciiTheme="minorHAnsi" w:hAnsiTheme="minorHAnsi" w:cs="Times New Roman"/>
          <w:sz w:val="20"/>
          <w:szCs w:val="20"/>
        </w:rPr>
      </w:pPr>
      <w:r w:rsidRPr="00390DB8">
        <w:rPr>
          <w:rFonts w:asciiTheme="minorHAnsi" w:hAnsiTheme="minorHAnsi" w:cs="Times New Roman"/>
          <w:b/>
          <w:bCs/>
          <w:sz w:val="20"/>
          <w:szCs w:val="20"/>
        </w:rPr>
        <w:t>2.</w:t>
      </w:r>
      <w:r w:rsidRPr="00390DB8">
        <w:rPr>
          <w:rFonts w:asciiTheme="minorHAnsi" w:hAnsiTheme="minorHAnsi" w:cs="Times New Roman"/>
          <w:sz w:val="20"/>
          <w:szCs w:val="20"/>
        </w:rPr>
        <w:t xml:space="preserve"> Z ramienia  Zamawiającego  obowiązki inspektora nadzoru będzie pełnić:</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 </w:t>
      </w:r>
      <w:r w:rsidRPr="00390DB8">
        <w:rPr>
          <w:rFonts w:asciiTheme="minorHAnsi" w:hAnsiTheme="minorHAnsi" w:cs="Times New Roman"/>
          <w:bCs/>
          <w:sz w:val="20"/>
          <w:szCs w:val="20"/>
        </w:rPr>
        <w:t xml:space="preserve">Nr uprawnień …………………………..  </w:t>
      </w:r>
      <w:r w:rsidRPr="00390DB8">
        <w:rPr>
          <w:rFonts w:asciiTheme="minorHAnsi" w:hAnsiTheme="minorHAnsi" w:cs="Times New Roman"/>
          <w:sz w:val="20"/>
          <w:szCs w:val="20"/>
        </w:rPr>
        <w:t>Tel. ………</w:t>
      </w:r>
    </w:p>
    <w:p w:rsidR="00E55382" w:rsidRDefault="00E55382" w:rsidP="00E55382">
      <w:pPr>
        <w:spacing w:after="0" w:line="240" w:lineRule="auto"/>
        <w:rPr>
          <w:rFonts w:asciiTheme="minorHAnsi" w:hAnsiTheme="minorHAnsi" w:cs="Times New Roman"/>
          <w:bCs/>
          <w:sz w:val="20"/>
          <w:szCs w:val="20"/>
        </w:rPr>
      </w:pPr>
      <w:r w:rsidRPr="00390DB8">
        <w:rPr>
          <w:rFonts w:asciiTheme="minorHAnsi" w:hAnsiTheme="minorHAnsi" w:cs="Times New Roman"/>
          <w:b/>
          <w:bCs/>
          <w:sz w:val="20"/>
          <w:szCs w:val="20"/>
        </w:rPr>
        <w:t>3.</w:t>
      </w:r>
      <w:r w:rsidRPr="00390DB8">
        <w:rPr>
          <w:rFonts w:asciiTheme="minorHAnsi" w:hAnsiTheme="minorHAnsi" w:cs="Times New Roman"/>
          <w:bCs/>
          <w:sz w:val="20"/>
          <w:szCs w:val="20"/>
        </w:rPr>
        <w:t xml:space="preserve"> Przedstawiciel Zamawiającego:  Sławomir Bernacki, Wiesława Starosta, Tel. ……………</w:t>
      </w:r>
    </w:p>
    <w:p w:rsidR="009E3118" w:rsidRPr="00390DB8" w:rsidRDefault="009E3118" w:rsidP="00E55382">
      <w:pPr>
        <w:spacing w:after="0" w:line="240" w:lineRule="auto"/>
        <w:rPr>
          <w:rFonts w:asciiTheme="minorHAnsi" w:hAnsiTheme="minorHAnsi" w:cs="Times New Roman"/>
          <w:bCs/>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11</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Odbiory</w:t>
      </w:r>
    </w:p>
    <w:p w:rsidR="00E55382" w:rsidRPr="00390DB8" w:rsidRDefault="00E55382" w:rsidP="00E55382">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Strony zgodnie postanawiają, że będą stosowane następujące rodzaje odbiorów robót:</w:t>
      </w:r>
    </w:p>
    <w:p w:rsidR="00E55382" w:rsidRPr="00390DB8" w:rsidRDefault="00E55382" w:rsidP="00E55382">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w:t>
      </w:r>
    </w:p>
    <w:p w:rsidR="00E55382" w:rsidRPr="00390DB8" w:rsidRDefault="00E55382" w:rsidP="00E55382">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 xml:space="preserve">Odbiór </w:t>
      </w:r>
      <w:r w:rsidR="005562C3" w:rsidRPr="00390DB8">
        <w:rPr>
          <w:rFonts w:asciiTheme="minorHAnsi" w:hAnsiTheme="minorHAnsi" w:cs="Times New Roman"/>
          <w:sz w:val="20"/>
          <w:szCs w:val="20"/>
        </w:rPr>
        <w:t xml:space="preserve"> końcowy</w:t>
      </w:r>
      <w:r w:rsidRPr="00390DB8">
        <w:rPr>
          <w:rFonts w:asciiTheme="minorHAnsi" w:hAnsiTheme="minorHAnsi" w:cs="Times New Roman"/>
          <w:sz w:val="20"/>
          <w:szCs w:val="20"/>
        </w:rPr>
        <w:t xml:space="preserve"> (przeprowadzany po wykonaniu robót budowlanych)</w:t>
      </w:r>
    </w:p>
    <w:p w:rsidR="00E55382" w:rsidRPr="00390DB8" w:rsidRDefault="00E55382" w:rsidP="00E55382">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ostateczny (pogwarancyjny)</w:t>
      </w:r>
    </w:p>
    <w:p w:rsidR="00E55382" w:rsidRPr="00390DB8" w:rsidRDefault="00E55382" w:rsidP="00E55382">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5562C3" w:rsidRPr="00390DB8" w:rsidRDefault="00E55382" w:rsidP="005562C3">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zawiadomi Zamawiającego na piśmie o osiągnięciu gotowości do odbioru końcowego </w:t>
      </w:r>
      <w:r w:rsidR="005562C3" w:rsidRPr="00390DB8">
        <w:rPr>
          <w:rFonts w:asciiTheme="minorHAnsi" w:hAnsiTheme="minorHAnsi" w:cs="Times New Roman"/>
          <w:sz w:val="20"/>
          <w:szCs w:val="20"/>
        </w:rPr>
        <w:t>po wykonaniu robót budowlanych, z potwierdzającą adnotacją Inspektora nadzoru w dzienniku budowy.</w:t>
      </w:r>
    </w:p>
    <w:p w:rsidR="00E55382" w:rsidRPr="00390DB8" w:rsidRDefault="00E55382" w:rsidP="00E55382">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Wraz ze zgłoszeniem do odbioru końcowego Wykonawca przekaże Zamawiającemu następujące dokumenty:</w:t>
      </w:r>
    </w:p>
    <w:p w:rsidR="009E3118" w:rsidRDefault="00E55382" w:rsidP="009E311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E55382" w:rsidRPr="009E3118" w:rsidRDefault="00E55382" w:rsidP="009E311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9E3118">
        <w:rPr>
          <w:rFonts w:asciiTheme="minorHAnsi" w:hAnsiTheme="minorHAnsi" w:cs="Times New Roman"/>
          <w:spacing w:val="-1"/>
          <w:sz w:val="20"/>
          <w:szCs w:val="20"/>
        </w:rPr>
        <w:t>d</w:t>
      </w:r>
      <w:r w:rsidRPr="009E3118">
        <w:rPr>
          <w:rFonts w:asciiTheme="minorHAnsi" w:hAnsiTheme="minorHAnsi" w:cs="Times New Roman"/>
          <w:sz w:val="20"/>
          <w:szCs w:val="20"/>
        </w:rPr>
        <w:t>oku</w:t>
      </w:r>
      <w:r w:rsidRPr="009E3118">
        <w:rPr>
          <w:rFonts w:asciiTheme="minorHAnsi" w:hAnsiTheme="minorHAnsi" w:cs="Times New Roman"/>
          <w:spacing w:val="1"/>
          <w:sz w:val="20"/>
          <w:szCs w:val="20"/>
        </w:rPr>
        <w:t>m</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nta</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ję p</w:t>
      </w:r>
      <w:r w:rsidRPr="009E3118">
        <w:rPr>
          <w:rFonts w:asciiTheme="minorHAnsi" w:hAnsiTheme="minorHAnsi" w:cs="Times New Roman"/>
          <w:sz w:val="20"/>
          <w:szCs w:val="20"/>
        </w:rPr>
        <w:t>owy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zą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bi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w</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az z nani</w:t>
      </w:r>
      <w:r w:rsidRPr="009E3118">
        <w:rPr>
          <w:rFonts w:asciiTheme="minorHAnsi" w:hAnsiTheme="minorHAnsi" w:cs="Times New Roman"/>
          <w:spacing w:val="-1"/>
          <w:sz w:val="20"/>
          <w:szCs w:val="20"/>
        </w:rPr>
        <w:t>e</w:t>
      </w:r>
      <w:r w:rsidRPr="009E3118">
        <w:rPr>
          <w:rFonts w:asciiTheme="minorHAnsi" w:hAnsiTheme="minorHAnsi" w:cs="Times New Roman"/>
          <w:spacing w:val="1"/>
          <w:sz w:val="20"/>
          <w:szCs w:val="20"/>
        </w:rPr>
        <w:t>s</w:t>
      </w:r>
      <w:r w:rsidRPr="009E3118">
        <w:rPr>
          <w:rFonts w:asciiTheme="minorHAnsi" w:hAnsiTheme="minorHAnsi" w:cs="Times New Roman"/>
          <w:spacing w:val="-2"/>
          <w:sz w:val="20"/>
          <w:szCs w:val="20"/>
        </w:rPr>
        <w:t>i</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ewentualnymi zmiana</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do</w:t>
      </w:r>
      <w:r w:rsidRPr="009E3118">
        <w:rPr>
          <w:rFonts w:asciiTheme="minorHAnsi" w:hAnsiTheme="minorHAnsi" w:cs="Times New Roman"/>
          <w:spacing w:val="-2"/>
          <w:sz w:val="20"/>
          <w:szCs w:val="20"/>
        </w:rPr>
        <w:t>ko</w:t>
      </w:r>
      <w:r w:rsidRPr="009E3118">
        <w:rPr>
          <w:rFonts w:asciiTheme="minorHAnsi" w:hAnsiTheme="minorHAnsi" w:cs="Times New Roman"/>
          <w:sz w:val="20"/>
          <w:szCs w:val="20"/>
        </w:rPr>
        <w:t>na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 xml:space="preserve">i </w:t>
      </w:r>
      <w:r w:rsidRPr="009E3118">
        <w:rPr>
          <w:rFonts w:asciiTheme="minorHAnsi" w:hAnsiTheme="minorHAnsi" w:cs="Times New Roman"/>
          <w:sz w:val="20"/>
          <w:szCs w:val="20"/>
        </w:rPr>
        <w:br/>
        <w:t>w t</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ak</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ie b</w:t>
      </w:r>
      <w:r w:rsidRPr="009E3118">
        <w:rPr>
          <w:rFonts w:asciiTheme="minorHAnsi" w:hAnsiTheme="minorHAnsi" w:cs="Times New Roman"/>
          <w:spacing w:val="-2"/>
          <w:sz w:val="20"/>
          <w:szCs w:val="20"/>
        </w:rPr>
        <w:t>u</w:t>
      </w:r>
      <w:r w:rsidRPr="009E3118">
        <w:rPr>
          <w:rFonts w:asciiTheme="minorHAnsi" w:hAnsiTheme="minorHAnsi" w:cs="Times New Roman"/>
          <w:sz w:val="20"/>
          <w:szCs w:val="20"/>
        </w:rPr>
        <w:t>dow</w:t>
      </w:r>
      <w:r w:rsidRPr="009E3118">
        <w:rPr>
          <w:rFonts w:asciiTheme="minorHAnsi" w:hAnsiTheme="minorHAnsi" w:cs="Times New Roman"/>
          <w:spacing w:val="-22"/>
          <w:sz w:val="20"/>
          <w:szCs w:val="20"/>
        </w:rPr>
        <w:t>y</w:t>
      </w:r>
      <w:r w:rsidRPr="009E3118">
        <w:rPr>
          <w:rFonts w:asciiTheme="minorHAnsi" w:hAnsiTheme="minorHAnsi" w:cs="Times New Roman"/>
          <w:sz w:val="20"/>
          <w:szCs w:val="20"/>
        </w:rPr>
        <w:t>, potwi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prz</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z </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rownika budow</w:t>
      </w:r>
      <w:r w:rsidRPr="009E3118">
        <w:rPr>
          <w:rFonts w:asciiTheme="minorHAnsi" w:hAnsiTheme="minorHAnsi" w:cs="Times New Roman"/>
          <w:spacing w:val="-24"/>
          <w:sz w:val="20"/>
          <w:szCs w:val="20"/>
        </w:rPr>
        <w:t>y</w:t>
      </w:r>
      <w:r w:rsidRPr="009E3118">
        <w:rPr>
          <w:rFonts w:asciiTheme="minorHAnsi" w:hAnsiTheme="minorHAnsi" w:cs="Times New Roman"/>
          <w:sz w:val="20"/>
          <w:szCs w:val="20"/>
        </w:rPr>
        <w:t>, in</w:t>
      </w:r>
      <w:r w:rsidRPr="009E3118">
        <w:rPr>
          <w:rFonts w:asciiTheme="minorHAnsi" w:hAnsiTheme="minorHAnsi" w:cs="Times New Roman"/>
          <w:spacing w:val="-1"/>
          <w:sz w:val="20"/>
          <w:szCs w:val="20"/>
        </w:rPr>
        <w:t>s</w:t>
      </w:r>
      <w:r w:rsidRPr="009E3118">
        <w:rPr>
          <w:rFonts w:asciiTheme="minorHAnsi" w:hAnsiTheme="minorHAnsi" w:cs="Times New Roman"/>
          <w:sz w:val="20"/>
          <w:szCs w:val="20"/>
        </w:rPr>
        <w:t>p</w:t>
      </w:r>
      <w:r w:rsidRPr="009E3118">
        <w:rPr>
          <w:rFonts w:asciiTheme="minorHAnsi" w:hAnsiTheme="minorHAnsi" w:cs="Times New Roman"/>
          <w:spacing w:val="-1"/>
          <w:sz w:val="20"/>
          <w:szCs w:val="20"/>
        </w:rPr>
        <w:t>e</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to</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 nad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oru i pro</w:t>
      </w:r>
      <w:r w:rsidRPr="009E3118">
        <w:rPr>
          <w:rFonts w:asciiTheme="minorHAnsi" w:hAnsiTheme="minorHAnsi" w:cs="Times New Roman"/>
          <w:spacing w:val="-1"/>
          <w:sz w:val="20"/>
          <w:szCs w:val="20"/>
        </w:rPr>
        <w:t>je</w:t>
      </w:r>
      <w:r w:rsidRPr="009E3118">
        <w:rPr>
          <w:rFonts w:asciiTheme="minorHAnsi" w:hAnsiTheme="minorHAnsi" w:cs="Times New Roman"/>
          <w:sz w:val="20"/>
          <w:szCs w:val="20"/>
        </w:rPr>
        <w:t>ktan</w:t>
      </w:r>
      <w:r w:rsidRPr="009E3118">
        <w:rPr>
          <w:rFonts w:asciiTheme="minorHAnsi" w:hAnsiTheme="minorHAnsi" w:cs="Times New Roman"/>
          <w:spacing w:val="1"/>
          <w:sz w:val="20"/>
          <w:szCs w:val="20"/>
        </w:rPr>
        <w:t>t</w:t>
      </w:r>
      <w:r w:rsidRPr="009E3118">
        <w:rPr>
          <w:rFonts w:asciiTheme="minorHAnsi" w:hAnsiTheme="minorHAnsi" w:cs="Times New Roman"/>
          <w:sz w:val="20"/>
          <w:szCs w:val="20"/>
        </w:rPr>
        <w:t>a</w:t>
      </w:r>
      <w:r w:rsidRPr="009E3118">
        <w:rPr>
          <w:rFonts w:asciiTheme="minorHAnsi" w:hAnsiTheme="minorHAnsi"/>
          <w:b/>
          <w:sz w:val="20"/>
          <w:szCs w:val="20"/>
        </w:rPr>
        <w:t xml:space="preserve"> </w:t>
      </w:r>
      <w:r w:rsidRPr="009E3118">
        <w:rPr>
          <w:rFonts w:asciiTheme="minorHAnsi" w:hAnsiTheme="minorHAnsi" w:cs="Times New Roman"/>
          <w:b/>
          <w:sz w:val="20"/>
          <w:szCs w:val="20"/>
        </w:rPr>
        <w:t>ze stwierdzeniem, że zmiany te są nieistotne w rozumieniu zapisów Prawa budowlanego.</w:t>
      </w:r>
      <w:r w:rsidR="009E3118">
        <w:rPr>
          <w:rFonts w:asciiTheme="minorHAnsi" w:hAnsiTheme="minorHAnsi" w:cs="Times New Roman"/>
          <w:sz w:val="20"/>
          <w:szCs w:val="20"/>
        </w:rPr>
        <w:t xml:space="preserve"> </w:t>
      </w:r>
      <w:r w:rsidRPr="009E3118">
        <w:rPr>
          <w:rFonts w:asciiTheme="minorHAnsi" w:hAnsiTheme="minorHAnsi" w:cs="Times New Roman"/>
          <w:sz w:val="20"/>
          <w:szCs w:val="20"/>
        </w:rPr>
        <w:t>Za zmia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 wpro</w:t>
      </w:r>
      <w:r w:rsidRPr="009E3118">
        <w:rPr>
          <w:rFonts w:asciiTheme="minorHAnsi" w:hAnsiTheme="minorHAnsi" w:cs="Times New Roman"/>
          <w:spacing w:val="-2"/>
          <w:sz w:val="20"/>
          <w:szCs w:val="20"/>
        </w:rPr>
        <w:t>w</w:t>
      </w:r>
      <w:r w:rsidRPr="009E3118">
        <w:rPr>
          <w:rFonts w:asciiTheme="minorHAnsi" w:hAnsiTheme="minorHAnsi" w:cs="Times New Roman"/>
          <w:sz w:val="20"/>
          <w:szCs w:val="20"/>
        </w:rPr>
        <w:t>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 xml:space="preserve">one </w:t>
      </w:r>
      <w:r w:rsidRPr="009E3118">
        <w:rPr>
          <w:rFonts w:asciiTheme="minorHAnsi" w:hAnsiTheme="minorHAnsi" w:cs="Times New Roman"/>
          <w:spacing w:val="-1"/>
          <w:sz w:val="20"/>
          <w:szCs w:val="20"/>
        </w:rPr>
        <w:t>d</w:t>
      </w:r>
      <w:r w:rsidRPr="009E3118">
        <w:rPr>
          <w:rFonts w:asciiTheme="minorHAnsi" w:hAnsiTheme="minorHAnsi" w:cs="Times New Roman"/>
          <w:sz w:val="20"/>
          <w:szCs w:val="20"/>
        </w:rPr>
        <w:t>o p</w:t>
      </w:r>
      <w:r w:rsidRPr="009E3118">
        <w:rPr>
          <w:rFonts w:asciiTheme="minorHAnsi" w:hAnsiTheme="minorHAnsi" w:cs="Times New Roman"/>
          <w:spacing w:val="-2"/>
          <w:sz w:val="20"/>
          <w:szCs w:val="20"/>
        </w:rPr>
        <w:t>r</w:t>
      </w:r>
      <w:r w:rsidRPr="009E3118">
        <w:rPr>
          <w:rFonts w:asciiTheme="minorHAnsi" w:hAnsiTheme="minorHAnsi" w:cs="Times New Roman"/>
          <w:sz w:val="20"/>
          <w:szCs w:val="20"/>
        </w:rPr>
        <w:t>o</w:t>
      </w:r>
      <w:r w:rsidRPr="009E3118">
        <w:rPr>
          <w:rFonts w:asciiTheme="minorHAnsi" w:hAnsiTheme="minorHAnsi" w:cs="Times New Roman"/>
          <w:spacing w:val="1"/>
          <w:sz w:val="20"/>
          <w:szCs w:val="20"/>
        </w:rPr>
        <w:t>j</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b</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z 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dzy </w:t>
      </w:r>
      <w:r w:rsidRPr="009E3118">
        <w:rPr>
          <w:rFonts w:asciiTheme="minorHAnsi" w:hAnsiTheme="minorHAnsi" w:cs="Times New Roman"/>
          <w:spacing w:val="-6"/>
          <w:sz w:val="20"/>
          <w:szCs w:val="20"/>
        </w:rPr>
        <w:t>Z</w:t>
      </w:r>
      <w:r w:rsidRPr="009E3118">
        <w:rPr>
          <w:rFonts w:asciiTheme="minorHAnsi" w:hAnsiTheme="minorHAnsi" w:cs="Times New Roman"/>
          <w:sz w:val="20"/>
          <w:szCs w:val="20"/>
        </w:rPr>
        <w:t>am</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wia</w:t>
      </w:r>
      <w:r w:rsidRPr="009E3118">
        <w:rPr>
          <w:rFonts w:asciiTheme="minorHAnsi" w:hAnsiTheme="minorHAnsi" w:cs="Times New Roman"/>
          <w:spacing w:val="1"/>
          <w:sz w:val="20"/>
          <w:szCs w:val="20"/>
        </w:rPr>
        <w:t>j</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go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dpowiada w</w:t>
      </w:r>
      <w:r w:rsidRPr="009E3118">
        <w:rPr>
          <w:rFonts w:asciiTheme="minorHAnsi" w:hAnsiTheme="minorHAnsi" w:cs="Times New Roman"/>
          <w:spacing w:val="2"/>
          <w:sz w:val="20"/>
          <w:szCs w:val="20"/>
        </w:rPr>
        <w:t>y</w:t>
      </w:r>
      <w:r w:rsidRPr="009E3118">
        <w:rPr>
          <w:rFonts w:asciiTheme="minorHAnsi" w:hAnsiTheme="minorHAnsi" w:cs="Times New Roman"/>
          <w:spacing w:val="-2"/>
          <w:sz w:val="20"/>
          <w:szCs w:val="20"/>
        </w:rPr>
        <w:t>ł</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znie </w:t>
      </w:r>
      <w:r w:rsidRPr="009E3118">
        <w:rPr>
          <w:rFonts w:asciiTheme="minorHAnsi" w:hAnsiTheme="minorHAnsi" w:cs="Times New Roman"/>
          <w:spacing w:val="-9"/>
          <w:sz w:val="20"/>
          <w:szCs w:val="20"/>
        </w:rPr>
        <w:t>W</w:t>
      </w:r>
      <w:r w:rsidRPr="009E3118">
        <w:rPr>
          <w:rFonts w:asciiTheme="minorHAnsi" w:hAnsiTheme="minorHAnsi" w:cs="Times New Roman"/>
          <w:sz w:val="20"/>
          <w:szCs w:val="20"/>
        </w:rPr>
        <w:t>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a.</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rozli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ń</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owe b</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dow</w:t>
      </w:r>
      <w:r w:rsidRPr="00390DB8">
        <w:rPr>
          <w:rFonts w:asciiTheme="minorHAnsi" w:hAnsiTheme="minorHAnsi" w:cs="Times New Roman"/>
          <w:spacing w:val="-22"/>
          <w:sz w:val="20"/>
          <w:szCs w:val="20"/>
        </w:rPr>
        <w:t>y</w:t>
      </w:r>
      <w:r w:rsidRPr="00390DB8">
        <w:rPr>
          <w:rFonts w:asciiTheme="minorHAnsi" w:hAnsiTheme="minorHAnsi" w:cs="Times New Roman"/>
          <w:sz w:val="20"/>
          <w:szCs w:val="20"/>
        </w:rPr>
        <w:t>, z podani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m wy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ona</w:t>
      </w:r>
      <w:r w:rsidRPr="00390DB8">
        <w:rPr>
          <w:rFonts w:asciiTheme="minorHAnsi" w:hAnsiTheme="minorHAnsi" w:cs="Times New Roman"/>
          <w:spacing w:val="-4"/>
          <w:sz w:val="20"/>
          <w:szCs w:val="20"/>
        </w:rPr>
        <w:t>n</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h </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l</w:t>
      </w:r>
      <w:r w:rsidRPr="00390DB8">
        <w:rPr>
          <w:rFonts w:asciiTheme="minorHAnsi" w:hAnsiTheme="minorHAnsi" w:cs="Times New Roman"/>
          <w:spacing w:val="-1"/>
          <w:sz w:val="20"/>
          <w:szCs w:val="20"/>
        </w:rPr>
        <w:t>e</w:t>
      </w:r>
      <w:r w:rsidRPr="00390DB8">
        <w:rPr>
          <w:rFonts w:asciiTheme="minorHAnsi" w:hAnsiTheme="minorHAnsi" w:cs="Times New Roman"/>
          <w:spacing w:val="2"/>
          <w:sz w:val="20"/>
          <w:szCs w:val="20"/>
        </w:rPr>
        <w:t>m</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ntó</w:t>
      </w:r>
      <w:r w:rsidRPr="00390DB8">
        <w:rPr>
          <w:rFonts w:asciiTheme="minorHAnsi" w:hAnsiTheme="minorHAnsi" w:cs="Times New Roman"/>
          <w:spacing w:val="-8"/>
          <w:sz w:val="20"/>
          <w:szCs w:val="20"/>
        </w:rPr>
        <w:t>w</w:t>
      </w:r>
      <w:r w:rsidRPr="00390DB8">
        <w:rPr>
          <w:rFonts w:asciiTheme="minorHAnsi" w:hAnsiTheme="minorHAnsi" w:cs="Times New Roman"/>
          <w:sz w:val="20"/>
          <w:szCs w:val="20"/>
        </w:rPr>
        <w:t>, i</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h </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lo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i i </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w:t>
      </w:r>
      <w:r w:rsidRPr="00390DB8">
        <w:rPr>
          <w:rFonts w:asciiTheme="minorHAnsi" w:hAnsiTheme="minorHAnsi" w:cs="Times New Roman"/>
          <w:spacing w:val="-1"/>
          <w:sz w:val="20"/>
          <w:szCs w:val="20"/>
        </w:rPr>
        <w:t>r</w:t>
      </w:r>
      <w:r w:rsidRPr="00390DB8">
        <w:rPr>
          <w:rFonts w:asciiTheme="minorHAnsi" w:hAnsiTheme="minorHAnsi" w:cs="Times New Roman"/>
          <w:sz w:val="20"/>
          <w:szCs w:val="20"/>
        </w:rPr>
        <w:t>to</w:t>
      </w:r>
      <w:r w:rsidRPr="00390DB8">
        <w:rPr>
          <w:rFonts w:asciiTheme="minorHAnsi" w:hAnsiTheme="minorHAnsi" w:cs="Times New Roman"/>
          <w:spacing w:val="1"/>
          <w:sz w:val="20"/>
          <w:szCs w:val="20"/>
        </w:rPr>
        <w:t>śc</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 (kosztorys powykonawczy),</w:t>
      </w:r>
    </w:p>
    <w:p w:rsidR="00E55382" w:rsidRPr="00390DB8" w:rsidRDefault="00E55382" w:rsidP="00E55382">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dziennik budowy;</w:t>
      </w:r>
    </w:p>
    <w:p w:rsidR="00E55382" w:rsidRPr="00390DB8" w:rsidRDefault="00E55382" w:rsidP="00E55382">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rozliczenie  materiałów rozbiórkowych przeznaczonych do odzysku na potrzeby Zamawiającego</w:t>
      </w:r>
      <w:r w:rsidR="005562C3" w:rsidRPr="00390DB8">
        <w:rPr>
          <w:rFonts w:asciiTheme="minorHAnsi" w:hAnsiTheme="minorHAnsi" w:cs="Times New Roman"/>
          <w:sz w:val="20"/>
          <w:szCs w:val="20"/>
        </w:rPr>
        <w:t xml:space="preserve"> </w:t>
      </w:r>
      <w:r w:rsidR="005562C3" w:rsidRPr="00390DB8">
        <w:rPr>
          <w:rFonts w:asciiTheme="minorHAnsi" w:hAnsiTheme="minorHAnsi" w:cs="Times New Roman"/>
          <w:i/>
          <w:sz w:val="20"/>
          <w:szCs w:val="20"/>
        </w:rPr>
        <w:t>(jeżeli dotyczy)</w:t>
      </w:r>
    </w:p>
    <w:p w:rsidR="00E55382" w:rsidRPr="00390DB8" w:rsidRDefault="00E55382" w:rsidP="00E55382">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E55382" w:rsidRPr="00390DB8" w:rsidRDefault="00E55382" w:rsidP="00E55382">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w:t>
      </w:r>
      <w:r w:rsidR="009E3118">
        <w:rPr>
          <w:rFonts w:asciiTheme="minorHAnsi" w:hAnsiTheme="minorHAnsi" w:cs="Times New Roman"/>
          <w:spacing w:val="-7"/>
          <w:w w:val="105"/>
          <w:sz w:val="20"/>
          <w:szCs w:val="20"/>
        </w:rPr>
        <w:t xml:space="preserve">ych przedstawicieli Wykonawcy. </w:t>
      </w:r>
      <w:r w:rsidRPr="00390DB8">
        <w:rPr>
          <w:rFonts w:asciiTheme="minorHAnsi" w:hAnsiTheme="minorHAnsi" w:cs="Times New Roman"/>
          <w:spacing w:val="-7"/>
          <w:w w:val="105"/>
          <w:sz w:val="20"/>
          <w:szCs w:val="20"/>
        </w:rPr>
        <w:t>W uzasadnionych przypadkach komisja może zaprosić do współpracy rzeczoznawców lub specjalistów branżowych.</w:t>
      </w:r>
    </w:p>
    <w:p w:rsidR="00E55382" w:rsidRPr="00390DB8" w:rsidRDefault="00E55382" w:rsidP="00E55382">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Z czynności odbiorowych zostanie sporządzony protokół, który zawierać będzie wszystkie ustalenia </w:t>
      </w:r>
      <w:r w:rsidRPr="00390DB8">
        <w:rPr>
          <w:rFonts w:asciiTheme="minorHAnsi" w:hAnsiTheme="minorHAnsi" w:cs="Times New Roman"/>
          <w:sz w:val="20"/>
          <w:szCs w:val="20"/>
        </w:rPr>
        <w:br/>
        <w:t>i zalecenia poczynione w trakcie odbioru</w:t>
      </w:r>
    </w:p>
    <w:p w:rsidR="00E55382" w:rsidRPr="00390DB8" w:rsidRDefault="00E55382" w:rsidP="00E55382">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E55382" w:rsidRPr="00390DB8" w:rsidRDefault="00E55382" w:rsidP="00E55382">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odbioru całości robót zostaną stwierdzone wady, Zamawiającemu będą przysługiwały następujące uprawnienia:</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 nadających się do usunięcia Zamawiający może:</w:t>
      </w:r>
    </w:p>
    <w:p w:rsidR="00E55382" w:rsidRPr="00390DB8" w:rsidRDefault="00E55382" w:rsidP="00E55382">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E55382" w:rsidRPr="00390DB8" w:rsidRDefault="00E55382" w:rsidP="00E55382">
      <w:p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390DB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Zamawiający zobowiązany jest do dokonania lub odmowy dokonania odbioru końcowego, w terminie 30 dni od dnia rozpoczęcia tego odbioru.</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Odbiór ostateczny po okresie rękojmi i gwarancji (pogwarancyjny)</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ma obowiązek usunąć stwierdzone w toku odbioru wady w wyznaczonym terminie. </w:t>
      </w:r>
      <w:r w:rsidRPr="00390DB8">
        <w:rPr>
          <w:rFonts w:asciiTheme="minorHAnsi" w:hAnsiTheme="minorHAnsi" w:cs="Times New Roman"/>
          <w:sz w:val="20"/>
          <w:szCs w:val="20"/>
        </w:rPr>
        <w:br/>
        <w:t xml:space="preserve">W przypadku niedopełnienia powyższego warunku, Zamawiający zleci usunięcie stwierdzonych </w:t>
      </w:r>
      <w:r w:rsidRPr="00390DB8">
        <w:rPr>
          <w:rFonts w:asciiTheme="minorHAnsi" w:hAnsiTheme="minorHAnsi" w:cs="Times New Roman"/>
          <w:sz w:val="20"/>
          <w:szCs w:val="20"/>
        </w:rPr>
        <w:br/>
        <w:t>w trakcie odbioru wad na koszt i ryzyko Wykonawcy.</w:t>
      </w:r>
    </w:p>
    <w:p w:rsidR="00E55382" w:rsidRPr="00390DB8" w:rsidRDefault="00E55382" w:rsidP="00E55382">
      <w:pPr>
        <w:pStyle w:val="Akapitzlist"/>
        <w:suppressAutoHyphens w:val="0"/>
        <w:spacing w:after="0" w:line="240" w:lineRule="auto"/>
        <w:ind w:left="709"/>
        <w:jc w:val="both"/>
        <w:rPr>
          <w:rFonts w:asciiTheme="minorHAnsi" w:hAnsiTheme="minorHAnsi" w:cs="Times New Roman"/>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12</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Zabezpieczenie należytego wykonania umowy</w:t>
      </w:r>
    </w:p>
    <w:p w:rsidR="00E55382" w:rsidRPr="00390DB8" w:rsidRDefault="00E55382" w:rsidP="00E55382">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390DB8">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w:t>
      </w:r>
      <w:r w:rsidR="008A32F4" w:rsidRPr="00390DB8">
        <w:rPr>
          <w:rFonts w:asciiTheme="minorHAnsi" w:hAnsiTheme="minorHAnsi" w:cs="Times New Roman"/>
          <w:sz w:val="20"/>
          <w:szCs w:val="20"/>
        </w:rPr>
        <w:t>9</w:t>
      </w:r>
      <w:r w:rsidRPr="00390DB8">
        <w:rPr>
          <w:rFonts w:asciiTheme="minorHAnsi" w:hAnsiTheme="minorHAnsi" w:cs="Times New Roman"/>
          <w:sz w:val="20"/>
          <w:szCs w:val="20"/>
        </w:rPr>
        <w:t xml:space="preserve"> ust. 1, tj. ………….. zł (</w:t>
      </w:r>
      <w:r w:rsidRPr="00390DB8">
        <w:rPr>
          <w:rFonts w:asciiTheme="minorHAnsi" w:hAnsiTheme="minorHAnsi" w:cs="Times New Roman"/>
          <w:i/>
          <w:sz w:val="20"/>
          <w:szCs w:val="20"/>
        </w:rPr>
        <w:t>słownie złotych: ………………………złotych</w:t>
      </w:r>
      <w:r w:rsidRPr="00390DB8">
        <w:rPr>
          <w:rFonts w:asciiTheme="minorHAnsi" w:hAnsiTheme="minorHAnsi" w:cs="Times New Roman"/>
          <w:sz w:val="20"/>
          <w:szCs w:val="20"/>
        </w:rPr>
        <w:t xml:space="preserve">) w formie: ………………... </w:t>
      </w:r>
    </w:p>
    <w:p w:rsidR="00E55382" w:rsidRPr="00390DB8" w:rsidRDefault="00E55382" w:rsidP="004569CC">
      <w:pPr>
        <w:pStyle w:val="Normalny1"/>
        <w:numPr>
          <w:ilvl w:val="0"/>
          <w:numId w:val="16"/>
        </w:numPr>
        <w:tabs>
          <w:tab w:val="num" w:pos="284"/>
        </w:tabs>
        <w:autoSpaceDE w:val="0"/>
        <w:ind w:hanging="502"/>
        <w:jc w:val="both"/>
        <w:rPr>
          <w:rFonts w:asciiTheme="minorHAnsi" w:hAnsiTheme="minorHAnsi" w:cstheme="minorHAnsi"/>
          <w:sz w:val="20"/>
          <w:szCs w:val="20"/>
        </w:rPr>
      </w:pPr>
      <w:r w:rsidRPr="00390DB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E55382" w:rsidRPr="00390DB8" w:rsidRDefault="00E55382" w:rsidP="009E3118">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009E3118">
        <w:rPr>
          <w:rFonts w:asciiTheme="minorHAnsi" w:hAnsiTheme="minorHAnsi" w:cstheme="minorHAnsi"/>
          <w:sz w:val="20"/>
          <w:szCs w:val="20"/>
        </w:rPr>
        <w:br/>
      </w:r>
      <w:r w:rsidRPr="00390DB8">
        <w:rPr>
          <w:rFonts w:asciiTheme="minorHAnsi" w:hAnsiTheme="minorHAnsi" w:cstheme="minorHAnsi"/>
          <w:sz w:val="20"/>
          <w:szCs w:val="20"/>
        </w:rPr>
        <w:t>w szczególności do uzyskania pozwolenia na użytkowanie.</w:t>
      </w:r>
    </w:p>
    <w:p w:rsidR="00E55382" w:rsidRPr="00390DB8" w:rsidRDefault="00E55382" w:rsidP="009E3118">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cstheme="minorHAnsi"/>
          <w:sz w:val="20"/>
          <w:szCs w:val="20"/>
        </w:rPr>
        <w:t xml:space="preserve">Zabezpieczenie musi zostać wniesione przez wykonawcę jednocześnie na okres realizacji umowy wraz  </w:t>
      </w:r>
      <w:r w:rsidR="009E3118">
        <w:rPr>
          <w:rFonts w:asciiTheme="minorHAnsi" w:hAnsiTheme="minorHAnsi" w:cstheme="minorHAnsi"/>
          <w:sz w:val="20"/>
          <w:szCs w:val="20"/>
        </w:rPr>
        <w:br/>
      </w:r>
      <w:r w:rsidRPr="00390DB8">
        <w:rPr>
          <w:rFonts w:asciiTheme="minorHAnsi" w:hAnsiTheme="minorHAnsi" w:cstheme="minorHAnsi"/>
          <w:sz w:val="20"/>
          <w:szCs w:val="20"/>
        </w:rPr>
        <w:t>z</w:t>
      </w:r>
      <w:r w:rsidRPr="00390DB8">
        <w:rPr>
          <w:rFonts w:asciiTheme="minorHAnsi" w:hAnsiTheme="minorHAnsi" w:cstheme="minorHAnsi"/>
          <w:strike/>
          <w:sz w:val="20"/>
          <w:szCs w:val="20"/>
        </w:rPr>
        <w:t xml:space="preserve"> </w:t>
      </w:r>
      <w:r w:rsidRPr="00390DB8">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E55382" w:rsidRPr="00390DB8" w:rsidRDefault="00E55382" w:rsidP="009E3118">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390DB8">
        <w:rPr>
          <w:rFonts w:asciiTheme="minorHAnsi" w:hAnsiTheme="minorHAnsi" w:cstheme="minorHAnsi"/>
          <w:sz w:val="20"/>
          <w:szCs w:val="20"/>
        </w:rPr>
        <w:t>Zabezpieczenie należytego wykonania umowy zostanie zwrócone Wykonawcy w następujących terminach:</w:t>
      </w:r>
    </w:p>
    <w:p w:rsidR="00E55382" w:rsidRPr="00390DB8" w:rsidRDefault="00E55382" w:rsidP="00E55382">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heme="minorHAnsi"/>
          <w:sz w:val="20"/>
          <w:szCs w:val="20"/>
        </w:rPr>
        <w:t>1)</w:t>
      </w:r>
      <w:r w:rsidRPr="00390DB8">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390DB8">
        <w:rPr>
          <w:rFonts w:asciiTheme="minorHAnsi" w:hAnsiTheme="minorHAnsi" w:cs="Times New Roman"/>
          <w:sz w:val="20"/>
          <w:szCs w:val="20"/>
        </w:rPr>
        <w:t xml:space="preserve">wykonanego; </w:t>
      </w:r>
    </w:p>
    <w:p w:rsidR="00E55382" w:rsidRPr="00390DB8" w:rsidRDefault="00E55382" w:rsidP="00E55382">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imes New Roman"/>
          <w:sz w:val="20"/>
          <w:szCs w:val="20"/>
        </w:rPr>
        <w:t>2)</w:t>
      </w:r>
      <w:r w:rsidRPr="00390DB8">
        <w:rPr>
          <w:rFonts w:asciiTheme="minorHAnsi" w:hAnsiTheme="minorHAnsi" w:cs="Times New Roman"/>
          <w:sz w:val="20"/>
          <w:szCs w:val="20"/>
        </w:rPr>
        <w:tab/>
        <w:t xml:space="preserve">30% wysokości zabezpieczenia – najpóźniej w 15 dniu od upływu okresu rękojmi za wady. </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Przed zleceniem zastępczej realizacji podmiotom trzecim Zamawiający wezwie jednokrotnie Wykonawcę do usunięcia stwierdzonych wad lub usterek.</w:t>
      </w:r>
    </w:p>
    <w:p w:rsidR="00E55382" w:rsidRPr="00390DB8" w:rsidRDefault="00E55382" w:rsidP="009E3118">
      <w:pPr>
        <w:numPr>
          <w:ilvl w:val="0"/>
          <w:numId w:val="16"/>
        </w:numPr>
        <w:tabs>
          <w:tab w:val="clear" w:pos="502"/>
          <w:tab w:val="num" w:pos="284"/>
        </w:tabs>
        <w:spacing w:after="0" w:line="240" w:lineRule="auto"/>
        <w:ind w:hanging="502"/>
        <w:jc w:val="both"/>
        <w:rPr>
          <w:rFonts w:asciiTheme="minorHAnsi" w:hAnsiTheme="minorHAnsi"/>
          <w:sz w:val="20"/>
          <w:szCs w:val="20"/>
        </w:rPr>
      </w:pPr>
      <w:r w:rsidRPr="00390DB8">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E55382" w:rsidRDefault="00E55382" w:rsidP="009E311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390DB8" w:rsidRPr="00390DB8" w:rsidRDefault="00390DB8" w:rsidP="00390DB8">
      <w:pPr>
        <w:spacing w:after="0" w:line="240" w:lineRule="auto"/>
        <w:ind w:left="644"/>
        <w:jc w:val="both"/>
        <w:rPr>
          <w:rFonts w:asciiTheme="minorHAnsi" w:hAnsiTheme="minorHAnsi"/>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13</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Kary umowne</w:t>
      </w:r>
    </w:p>
    <w:p w:rsidR="00E55382" w:rsidRPr="00390DB8" w:rsidRDefault="00E55382" w:rsidP="00E55382">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b/>
          <w:sz w:val="20"/>
          <w:szCs w:val="20"/>
        </w:rPr>
        <w:t xml:space="preserve">Strony ustalają odpowiedzialność za niewykonanie lub nienależyte wykonanie przedmiotu umowy </w:t>
      </w:r>
      <w:r w:rsidR="009E3118">
        <w:rPr>
          <w:rFonts w:asciiTheme="minorHAnsi" w:hAnsiTheme="minorHAnsi" w:cs="Times New Roman"/>
          <w:b/>
          <w:sz w:val="20"/>
          <w:szCs w:val="20"/>
        </w:rPr>
        <w:br/>
      </w:r>
      <w:r w:rsidRPr="00390DB8">
        <w:rPr>
          <w:rFonts w:asciiTheme="minorHAnsi" w:hAnsiTheme="minorHAnsi" w:cs="Times New Roman"/>
          <w:b/>
          <w:sz w:val="20"/>
          <w:szCs w:val="20"/>
        </w:rPr>
        <w:t>w formie kar umownych</w:t>
      </w:r>
    </w:p>
    <w:p w:rsidR="00E55382" w:rsidRPr="00390DB8" w:rsidRDefault="00E55382" w:rsidP="00E55382">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w:t>
      </w:r>
    </w:p>
    <w:p w:rsidR="00E55382" w:rsidRPr="00390DB8" w:rsidRDefault="00E55382" w:rsidP="00E55382">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 opóźnienie Wykonawcy w stosunku do terminu wykonania rob</w:t>
      </w:r>
      <w:r w:rsidR="00C42C28">
        <w:rPr>
          <w:rFonts w:asciiTheme="minorHAnsi" w:hAnsiTheme="minorHAnsi" w:cs="Times New Roman"/>
          <w:sz w:val="20"/>
          <w:szCs w:val="20"/>
        </w:rPr>
        <w:t>ót budowlanych - w wysokości 0,1</w:t>
      </w:r>
      <w:r w:rsidRPr="00390DB8">
        <w:rPr>
          <w:rFonts w:asciiTheme="minorHAnsi" w:hAnsiTheme="minorHAnsi" w:cs="Times New Roman"/>
          <w:sz w:val="20"/>
          <w:szCs w:val="20"/>
        </w:rPr>
        <w:t xml:space="preserve">% wynagrodzenia brutto, określonego w § </w:t>
      </w:r>
      <w:r w:rsidR="008A32F4" w:rsidRPr="00390DB8">
        <w:rPr>
          <w:rFonts w:asciiTheme="minorHAnsi" w:hAnsiTheme="minorHAnsi" w:cs="Times New Roman"/>
          <w:sz w:val="20"/>
          <w:szCs w:val="20"/>
        </w:rPr>
        <w:t>9</w:t>
      </w:r>
      <w:r w:rsidRPr="00390DB8">
        <w:rPr>
          <w:rFonts w:asciiTheme="minorHAnsi" w:hAnsiTheme="minorHAnsi" w:cs="Times New Roman"/>
          <w:sz w:val="20"/>
          <w:szCs w:val="20"/>
        </w:rPr>
        <w:t xml:space="preserve"> ust. 1 za każdy dzień opóźnienia (termin zakończenia robót </w:t>
      </w:r>
      <w:r w:rsidR="004569CC">
        <w:rPr>
          <w:rFonts w:asciiTheme="minorHAnsi" w:hAnsiTheme="minorHAnsi" w:cs="Times New Roman"/>
          <w:sz w:val="20"/>
          <w:szCs w:val="20"/>
        </w:rPr>
        <w:br/>
      </w:r>
      <w:r w:rsidR="008A32F4" w:rsidRPr="00390DB8">
        <w:rPr>
          <w:rFonts w:asciiTheme="minorHAnsi" w:hAnsiTheme="minorHAnsi" w:cs="Times New Roman"/>
          <w:sz w:val="20"/>
          <w:szCs w:val="20"/>
        </w:rPr>
        <w:t xml:space="preserve">i wykonania umowy </w:t>
      </w:r>
      <w:r w:rsidRPr="00390DB8">
        <w:rPr>
          <w:rFonts w:asciiTheme="minorHAnsi" w:hAnsiTheme="minorHAnsi" w:cs="Times New Roman"/>
          <w:sz w:val="20"/>
          <w:szCs w:val="20"/>
        </w:rPr>
        <w:t>określono w § 2  niniejszej umowy),</w:t>
      </w:r>
    </w:p>
    <w:p w:rsidR="00E55382" w:rsidRPr="00390DB8" w:rsidRDefault="00E55382" w:rsidP="00E55382">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390DB8">
        <w:rPr>
          <w:rFonts w:asciiTheme="minorHAnsi" w:hAnsiTheme="minorHAnsi" w:cs="Times New Roman"/>
          <w:sz w:val="20"/>
          <w:szCs w:val="20"/>
        </w:rPr>
        <w:t>Za opóźnienie w usunięciu wad stwierdzonych w okresie gwara</w:t>
      </w:r>
      <w:r w:rsidR="00C42C28">
        <w:rPr>
          <w:rFonts w:asciiTheme="minorHAnsi" w:hAnsiTheme="minorHAnsi" w:cs="Times New Roman"/>
          <w:sz w:val="20"/>
          <w:szCs w:val="20"/>
        </w:rPr>
        <w:t>ncji i rękojmi – w wysokości 0,1</w:t>
      </w:r>
      <w:r w:rsidRPr="00390DB8">
        <w:rPr>
          <w:rFonts w:asciiTheme="minorHAnsi" w:hAnsiTheme="minorHAnsi" w:cs="Times New Roman"/>
          <w:sz w:val="20"/>
          <w:szCs w:val="20"/>
        </w:rPr>
        <w:t>% wynagrodzenia brutto, określonego w §5 ust. 1 za każdy dzień opóźnienia liczonego od dnia wyznaczonego na usunięcie wad,</w:t>
      </w:r>
    </w:p>
    <w:p w:rsidR="00E55382" w:rsidRPr="00390DB8" w:rsidRDefault="00E55382" w:rsidP="00E55382">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 xml:space="preserve">w przypadku odstąpienia  lub rozwiązania umowy przez Wykonawcę lub Zamawiającego z przyczyn leżących po stronie Wykonawcy </w:t>
      </w:r>
      <w:r w:rsidRPr="00390DB8">
        <w:rPr>
          <w:rFonts w:asciiTheme="minorHAnsi" w:hAnsiTheme="minorHAnsi" w:cs="Times New Roman"/>
          <w:sz w:val="20"/>
          <w:szCs w:val="20"/>
        </w:rPr>
        <w:t>– w wysokości 30% wynagrodzenia brutto, określonego w § 5 ust. 1,</w:t>
      </w:r>
    </w:p>
    <w:p w:rsidR="00E55382" w:rsidRPr="00390DB8" w:rsidRDefault="00E55382" w:rsidP="00E55382">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 z tytułu:</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b)</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c)</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Nieprzedłożenia poświadczonej za zgodność z oryginałem kopii umowy o</w:t>
      </w:r>
      <w:r w:rsidR="004569CC">
        <w:rPr>
          <w:rFonts w:asciiTheme="minorHAnsi" w:hAnsiTheme="minorHAnsi" w:cs="Times New Roman"/>
          <w:sz w:val="20"/>
          <w:szCs w:val="20"/>
        </w:rPr>
        <w:t xml:space="preserve"> podwykonawstwo lub jej zmiany </w:t>
      </w:r>
      <w:r w:rsidRPr="00390DB8">
        <w:rPr>
          <w:rFonts w:asciiTheme="minorHAnsi" w:hAnsiTheme="minorHAnsi" w:cs="Times New Roman"/>
          <w:sz w:val="20"/>
          <w:szCs w:val="20"/>
        </w:rPr>
        <w:t>w wysokości 0,5% umownego wynagrodzenia brutto określonego w § 5 ust.1 za każdy dzień opóźnienia, wynikający z zapisów § 11 niniejszej umowy</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 xml:space="preserve">Braku zmiany umowy o podwykonawstwo w zakresie terminu zapłaty, sprzecznego z zapisami art. 143b ust. 2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e) </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 xml:space="preserve">w wypadku nie przedłożenia Zamawiającemu wykazu osób zatrudnionych przy realizacji zamówienia na podstawie umowy o pracę w wysokości 0,5% umownego wynagrodzenia brutto określonego w § 5 ust.1 za każdy dzień opóźnienia , liczony </w:t>
      </w:r>
      <w:r w:rsidR="00DF12B9">
        <w:rPr>
          <w:rFonts w:asciiTheme="minorHAnsi" w:hAnsiTheme="minorHAnsi" w:cs="Times New Roman"/>
          <w:sz w:val="20"/>
          <w:szCs w:val="20"/>
        </w:rPr>
        <w:t>od dnia wskazanego w § 18 ust. 3 i 4</w:t>
      </w:r>
      <w:r w:rsidRPr="00390DB8">
        <w:rPr>
          <w:rFonts w:asciiTheme="minorHAnsi" w:hAnsiTheme="minorHAnsi" w:cs="Times New Roman"/>
          <w:sz w:val="20"/>
          <w:szCs w:val="20"/>
        </w:rPr>
        <w:t xml:space="preserve"> umowy </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E55382" w:rsidRPr="00390DB8" w:rsidRDefault="00E55382" w:rsidP="00E55382">
      <w:pPr>
        <w:tabs>
          <w:tab w:val="num" w:pos="851"/>
        </w:tabs>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E55382" w:rsidRPr="00390DB8" w:rsidRDefault="00E55382" w:rsidP="00E55382">
      <w:pPr>
        <w:tabs>
          <w:tab w:val="num" w:pos="851"/>
        </w:tabs>
        <w:suppressAutoHyphens w:val="0"/>
        <w:spacing w:after="0" w:line="240" w:lineRule="auto"/>
        <w:contextualSpacing/>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E55382" w:rsidRPr="00390DB8" w:rsidRDefault="00E55382" w:rsidP="00E55382">
      <w:pPr>
        <w:spacing w:before="108" w:after="0" w:line="240" w:lineRule="auto"/>
        <w:contextualSpacing/>
        <w:jc w:val="both"/>
        <w:rPr>
          <w:rFonts w:asciiTheme="minorHAnsi" w:hAnsiTheme="minorHAnsi" w:cs="Times New Roman"/>
          <w:spacing w:val="-8"/>
          <w:w w:val="105"/>
          <w:sz w:val="20"/>
          <w:szCs w:val="20"/>
        </w:rPr>
      </w:pPr>
      <w:r w:rsidRPr="00390DB8">
        <w:rPr>
          <w:rFonts w:asciiTheme="minorHAnsi" w:hAnsiTheme="minorHAnsi" w:cs="Times New Roman"/>
          <w:b/>
          <w:spacing w:val="-8"/>
          <w:w w:val="105"/>
          <w:sz w:val="20"/>
          <w:szCs w:val="20"/>
        </w:rPr>
        <w:t>6.</w:t>
      </w:r>
      <w:r w:rsidRPr="00390DB8">
        <w:rPr>
          <w:rFonts w:asciiTheme="minorHAnsi" w:hAnsiTheme="minorHAnsi" w:cs="Times New Roman"/>
          <w:spacing w:val="-8"/>
          <w:w w:val="105"/>
          <w:sz w:val="20"/>
          <w:szCs w:val="20"/>
        </w:rPr>
        <w:t xml:space="preserve"> Zapłata kary przez Wykonawcę lub potrącenie przez Zamawiającego kwoty kary z płatności należnej </w:t>
      </w:r>
      <w:r w:rsidRPr="00390DB8">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E55382" w:rsidRPr="00390DB8" w:rsidRDefault="00E55382" w:rsidP="00E55382">
      <w:pPr>
        <w:spacing w:before="144"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8"/>
          <w:w w:val="105"/>
          <w:sz w:val="20"/>
          <w:szCs w:val="20"/>
        </w:rPr>
        <w:t>7.</w:t>
      </w:r>
      <w:r w:rsidRPr="00390DB8">
        <w:rPr>
          <w:rFonts w:asciiTheme="minorHAnsi" w:hAnsiTheme="minorHAnsi" w:cs="Times New Roman"/>
          <w:spacing w:val="-8"/>
          <w:w w:val="105"/>
          <w:sz w:val="20"/>
          <w:szCs w:val="20"/>
        </w:rPr>
        <w:t xml:space="preserve"> Zamawiający ma prawo do potrącenia wartości naliczonych Wykonawcy kar umownych z należnego </w:t>
      </w:r>
      <w:r w:rsidRPr="00390DB8">
        <w:rPr>
          <w:rFonts w:asciiTheme="minorHAnsi" w:hAnsiTheme="minorHAnsi" w:cs="Times New Roman"/>
          <w:spacing w:val="-2"/>
          <w:w w:val="105"/>
          <w:sz w:val="20"/>
          <w:szCs w:val="20"/>
        </w:rPr>
        <w:t>Wykonawcy wynagrodzenia lub zabezpieczenia należytego wykonania umowy.</w:t>
      </w:r>
    </w:p>
    <w:p w:rsidR="00E55382" w:rsidRPr="00390DB8" w:rsidRDefault="00E55382" w:rsidP="00E55382">
      <w:pPr>
        <w:spacing w:before="144" w:after="0" w:line="240" w:lineRule="auto"/>
        <w:contextualSpacing/>
        <w:jc w:val="both"/>
        <w:rPr>
          <w:rFonts w:asciiTheme="minorHAnsi" w:hAnsiTheme="minorHAnsi" w:cs="Times New Roman"/>
          <w:spacing w:val="-2"/>
          <w:w w:val="105"/>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14</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Umowne prawo odstąpienia od umowy</w:t>
      </w:r>
    </w:p>
    <w:p w:rsidR="00E55382" w:rsidRPr="00390DB8" w:rsidRDefault="00E55382" w:rsidP="00E55382">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Zamawiający ma prawo odstąpić od Umowy w przypadkach przewidzianych przez ustawy: Prawo zamówień publicznych i Kodeks cywilny</w:t>
      </w:r>
    </w:p>
    <w:p w:rsidR="00E55382" w:rsidRPr="00390DB8" w:rsidRDefault="00E55382" w:rsidP="00E55382">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pacing w:val="5"/>
          <w:sz w:val="20"/>
          <w:szCs w:val="20"/>
        </w:rPr>
        <w:t xml:space="preserve">Zamawiający jest uprawniony do odstąpienia od Umowy w terminie 30 dni od dnia uzyskania </w:t>
      </w:r>
      <w:r w:rsidRPr="00390DB8">
        <w:rPr>
          <w:rFonts w:asciiTheme="minorHAnsi" w:hAnsiTheme="minorHAnsi" w:cs="Times New Roman"/>
          <w:sz w:val="20"/>
          <w:szCs w:val="20"/>
        </w:rPr>
        <w:t>przez niego wiedzy o okoliczności uzasadniającej odstąpienie, jeżeli:</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z przyczyn zawinionych nie wykonuje Umowy lub wykonuje ją nienależycie i pomimo </w:t>
      </w:r>
      <w:r w:rsidRPr="00390DB8">
        <w:rPr>
          <w:rFonts w:asciiTheme="minorHAnsi" w:hAnsiTheme="minorHAnsi" w:cs="Times New Roman"/>
          <w:sz w:val="20"/>
          <w:szCs w:val="20"/>
        </w:rPr>
        <w:t xml:space="preserve">pisemnego wezwania Wykonawcy do podjęcia wykonywania lub należytego wykonywania </w:t>
      </w:r>
      <w:r w:rsidRPr="00390DB8">
        <w:rPr>
          <w:rFonts w:asciiTheme="minorHAnsi" w:hAnsiTheme="minorHAnsi" w:cs="Times New Roman"/>
          <w:spacing w:val="1"/>
          <w:sz w:val="20"/>
          <w:szCs w:val="20"/>
        </w:rPr>
        <w:t xml:space="preserve">Umowy </w:t>
      </w:r>
      <w:r w:rsidRPr="00390DB8">
        <w:rPr>
          <w:rFonts w:asciiTheme="minorHAnsi" w:hAnsiTheme="minorHAnsi" w:cs="Times New Roman"/>
          <w:spacing w:val="1"/>
          <w:sz w:val="20"/>
          <w:szCs w:val="20"/>
        </w:rPr>
        <w:br/>
        <w:t xml:space="preserve">w wyznaczonym, uzasadnionym technicznie terminie, nie zadośćuczyni żądaniu </w:t>
      </w:r>
      <w:r w:rsidRPr="00390DB8">
        <w:rPr>
          <w:rFonts w:asciiTheme="minorHAnsi" w:hAnsiTheme="minorHAnsi" w:cs="Times New Roman"/>
          <w:sz w:val="20"/>
          <w:szCs w:val="20"/>
        </w:rPr>
        <w:t>Zamawiającego,</w:t>
      </w:r>
    </w:p>
    <w:p w:rsidR="00E55382" w:rsidRPr="00390DB8" w:rsidRDefault="00E55382" w:rsidP="00E55382">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bez uzasadnionej przyczyny przerwał wykonywanie robót i pomimo dodatkowego pisemnego </w:t>
      </w:r>
      <w:r w:rsidRPr="00390DB8">
        <w:rPr>
          <w:rFonts w:asciiTheme="minorHAnsi" w:hAnsiTheme="minorHAnsi" w:cs="Times New Roman"/>
          <w:sz w:val="20"/>
          <w:szCs w:val="20"/>
        </w:rPr>
        <w:t>wezwania Zamawiającego nie podjął ich w wyznaczonym terminie,</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390DB8">
        <w:rPr>
          <w:rFonts w:asciiTheme="minorHAnsi" w:hAnsiTheme="minorHAnsi" w:cs="Times New Roman"/>
          <w:spacing w:val="1"/>
          <w:sz w:val="20"/>
          <w:szCs w:val="20"/>
        </w:rPr>
        <w:t xml:space="preserve">Wykonawca z przyczyn zawinionych nie przystąpił do przejęcia Terenu budowy albo nie rozpoczął robót </w:t>
      </w:r>
      <w:r w:rsidRPr="00390DB8">
        <w:rPr>
          <w:rFonts w:asciiTheme="minorHAnsi" w:hAnsiTheme="minorHAnsi" w:cs="Times New Roman"/>
          <w:spacing w:val="-3"/>
          <w:sz w:val="20"/>
          <w:szCs w:val="20"/>
        </w:rPr>
        <w:t xml:space="preserve">albo pozostaje w zwłoce z realizacją robót tak dalece, że wątpliwe jest dochowanie Terminu </w:t>
      </w:r>
      <w:r w:rsidRPr="00390DB8">
        <w:rPr>
          <w:rFonts w:asciiTheme="minorHAnsi" w:hAnsiTheme="minorHAnsi" w:cs="Times New Roman"/>
          <w:sz w:val="20"/>
          <w:szCs w:val="20"/>
        </w:rPr>
        <w:t>zakończenia robót,</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nie realizuje zaakceptowanego przez Zamawiającego Programu naprawczego, pomimo </w:t>
      </w:r>
      <w:r w:rsidRPr="00390DB8">
        <w:rPr>
          <w:rFonts w:asciiTheme="minorHAnsi" w:hAnsiTheme="minorHAnsi" w:cs="Times New Roman"/>
          <w:sz w:val="20"/>
          <w:szCs w:val="20"/>
        </w:rPr>
        <w:t>pisemnego wezwania do realizacji jego postanowień,</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390DB8">
        <w:rPr>
          <w:rFonts w:asciiTheme="minorHAnsi" w:hAnsiTheme="minorHAnsi" w:cs="Times New Roman"/>
          <w:sz w:val="20"/>
          <w:szCs w:val="20"/>
        </w:rPr>
        <w:br/>
        <w:t>z tytułu wykonania części umowy;</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Wykonawca w chwili zawarcia umowy podlegał wykluczeniu z postępowania na podstawie art. 24 ust. 1</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Wykonawcy przysługuje prawo odstąpienia od umowy, jeżeli Zamawiający:</w:t>
      </w:r>
    </w:p>
    <w:p w:rsidR="00E55382" w:rsidRPr="00390DB8" w:rsidRDefault="00E55382" w:rsidP="00E55382">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E55382" w:rsidRPr="00390DB8" w:rsidRDefault="00E55382" w:rsidP="00E55382">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E55382" w:rsidRPr="00390DB8" w:rsidRDefault="00E55382" w:rsidP="00E55382">
      <w:pPr>
        <w:spacing w:after="0" w:line="240" w:lineRule="auto"/>
        <w:ind w:right="7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4.</w:t>
      </w:r>
      <w:r w:rsidRPr="00390DB8">
        <w:rPr>
          <w:rFonts w:asciiTheme="minorHAnsi" w:hAnsiTheme="minorHAnsi" w:cs="Times New Roman"/>
          <w:spacing w:val="-7"/>
          <w:w w:val="105"/>
          <w:sz w:val="20"/>
          <w:szCs w:val="20"/>
        </w:rPr>
        <w:t xml:space="preserve"> Zamawiającemu przysługuje prawo do odstąpienia od umowy również w przypadku:</w:t>
      </w:r>
    </w:p>
    <w:p w:rsidR="00E55382" w:rsidRPr="00390DB8" w:rsidRDefault="00E55382" w:rsidP="00E55382">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nakazanego przez organ publiczny zajęcia majątku Wykonawcy;</w:t>
      </w:r>
    </w:p>
    <w:p w:rsidR="00E55382" w:rsidRPr="00390DB8" w:rsidRDefault="00E55382" w:rsidP="00E55382">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likwidacji, złożenia wniosku o ogłoszenie upadłości lub rozwiązania przedsiębiorstwa Wykonawcy</w:t>
      </w:r>
    </w:p>
    <w:p w:rsidR="00E55382" w:rsidRPr="00390DB8" w:rsidRDefault="00E55382" w:rsidP="00E55382">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Wykonawca nie przedłuża ważności wygasającego zabezpieczenia należytego wykonania umowy</w:t>
      </w:r>
    </w:p>
    <w:p w:rsidR="00E55382" w:rsidRPr="00390DB8" w:rsidRDefault="00E55382" w:rsidP="004569CC">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Zamawiający stwierdził uporczywe naruszanie wymogu zatrudn</w:t>
      </w:r>
      <w:r w:rsidR="004569CC">
        <w:rPr>
          <w:rFonts w:asciiTheme="minorHAnsi" w:hAnsiTheme="minorHAnsi" w:cs="Times New Roman"/>
          <w:b/>
          <w:sz w:val="20"/>
          <w:szCs w:val="20"/>
        </w:rPr>
        <w:t xml:space="preserve">iania Pracowników realizujących </w:t>
      </w:r>
      <w:r w:rsidRPr="00390DB8">
        <w:rPr>
          <w:rFonts w:asciiTheme="minorHAnsi" w:hAnsiTheme="minorHAnsi" w:cs="Times New Roman"/>
          <w:b/>
          <w:sz w:val="20"/>
          <w:szCs w:val="20"/>
        </w:rPr>
        <w:t>zamówienie na podstawie umowy o pracę w rozumieniu przepisów Kodeksu Pracy</w:t>
      </w:r>
      <w:r w:rsidR="004569CC">
        <w:rPr>
          <w:rFonts w:asciiTheme="minorHAnsi" w:hAnsiTheme="minorHAnsi" w:cs="Times New Roman"/>
          <w:b/>
          <w:sz w:val="20"/>
          <w:szCs w:val="20"/>
        </w:rPr>
        <w:t>.</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E55382" w:rsidRPr="00390DB8" w:rsidRDefault="00E55382" w:rsidP="00E55382">
      <w:pPr>
        <w:spacing w:after="0" w:line="240" w:lineRule="auto"/>
        <w:ind w:right="72"/>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8.</w:t>
      </w:r>
      <w:r w:rsidRPr="00390DB8">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E55382" w:rsidRPr="00390DB8" w:rsidRDefault="00E55382" w:rsidP="00E55382">
      <w:pPr>
        <w:spacing w:after="0" w:line="240" w:lineRule="auto"/>
        <w:ind w:left="504" w:right="74" w:hanging="50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9.</w:t>
      </w:r>
      <w:r w:rsidR="000B74F3">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 przypadku odstąpienia od Umowy, Wykonawca ma obowiązek:</w:t>
      </w:r>
    </w:p>
    <w:p w:rsidR="00E55382" w:rsidRPr="00390DB8" w:rsidRDefault="00E55382" w:rsidP="00E55382">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 xml:space="preserve">natychmiast wstrzymać wykonywanie robót, poza mającymi na celu ochronę życia i własności </w:t>
      </w:r>
      <w:r w:rsidRPr="00390DB8">
        <w:rPr>
          <w:rFonts w:asciiTheme="minorHAnsi" w:hAnsiTheme="minorHAnsi" w:cs="Times New Roman"/>
          <w:spacing w:val="-7"/>
          <w:w w:val="105"/>
          <w:sz w:val="20"/>
          <w:szCs w:val="20"/>
        </w:rPr>
        <w:br/>
        <w:t xml:space="preserve">i zabezpieczyć przerwane roboty w zakresie obustronnie uzgodnionym oraz zabezpieczyć Teren budowy </w:t>
      </w:r>
      <w:r w:rsidRPr="00390DB8">
        <w:rPr>
          <w:rFonts w:asciiTheme="minorHAnsi" w:hAnsiTheme="minorHAnsi" w:cs="Times New Roman"/>
          <w:spacing w:val="-7"/>
          <w:w w:val="105"/>
          <w:sz w:val="20"/>
          <w:szCs w:val="20"/>
        </w:rPr>
        <w:br/>
        <w:t>i opuścić go najpóźniej w terminie wskazanym przez Zamawiającego,</w:t>
      </w:r>
    </w:p>
    <w:p w:rsidR="00E55382" w:rsidRPr="00390DB8" w:rsidRDefault="00E55382" w:rsidP="00E55382">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 xml:space="preserve">10. </w:t>
      </w:r>
      <w:r w:rsidRPr="00390DB8">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11.</w:t>
      </w:r>
      <w:r w:rsidRPr="00390DB8">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12.</w:t>
      </w:r>
      <w:r w:rsidR="000B74F3">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13.</w:t>
      </w:r>
      <w:r w:rsidR="000B74F3">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14.</w:t>
      </w:r>
      <w:r w:rsidRPr="00390DB8">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15.</w:t>
      </w:r>
      <w:r w:rsidRPr="00390DB8">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15</w:t>
      </w:r>
    </w:p>
    <w:p w:rsidR="00E55382" w:rsidRPr="00390DB8" w:rsidRDefault="00E55382" w:rsidP="00E55382">
      <w:pPr>
        <w:spacing w:before="120" w:after="0" w:line="240" w:lineRule="auto"/>
        <w:contextualSpacing/>
        <w:jc w:val="center"/>
        <w:rPr>
          <w:rFonts w:asciiTheme="minorHAnsi" w:hAnsiTheme="minorHAnsi" w:cs="Times New Roman"/>
          <w:sz w:val="20"/>
          <w:szCs w:val="20"/>
        </w:rPr>
      </w:pPr>
      <w:r w:rsidRPr="00390DB8">
        <w:rPr>
          <w:rFonts w:asciiTheme="minorHAnsi" w:hAnsiTheme="minorHAnsi" w:cs="Times New Roman"/>
          <w:b/>
          <w:sz w:val="20"/>
          <w:szCs w:val="20"/>
        </w:rPr>
        <w:t>Umowy o podwykonawstwo</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w:t>
      </w:r>
      <w:r w:rsidRPr="00390DB8">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W przypadku, gdy przedmiot niniejszej umowy będzie realizowany przy udziale podwykonawców, zgodnie </w:t>
      </w:r>
      <w:r w:rsidRPr="00390DB8">
        <w:rPr>
          <w:rFonts w:asciiTheme="minorHAnsi" w:hAnsiTheme="minorHAnsi" w:cs="Times New Roman"/>
          <w:sz w:val="20"/>
          <w:szCs w:val="20"/>
        </w:rPr>
        <w:br/>
        <w:t>z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14 dni od daty doręczenia Wykonawcy faktury lub rachunku.</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390DB8">
        <w:rPr>
          <w:rFonts w:asciiTheme="minorHAnsi" w:hAnsiTheme="minorHAnsi" w:cs="Times New Roman"/>
          <w:sz w:val="20"/>
          <w:szCs w:val="20"/>
        </w:rPr>
        <w:br/>
        <w:t>z oryginałem kopii zawartej umowy o podwykonawstwo, której przedmiotem są roboty budowlane, i jej zmian.</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6.</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pisemnie i niezwłocznie zgłosi ewentualne </w:t>
      </w:r>
      <w:r w:rsidR="00023266">
        <w:rPr>
          <w:rFonts w:asciiTheme="minorHAnsi" w:hAnsiTheme="minorHAnsi" w:cs="Times New Roman"/>
          <w:sz w:val="20"/>
          <w:szCs w:val="20"/>
        </w:rPr>
        <w:t xml:space="preserve">zastrzeżenia do projektu umowy </w:t>
      </w:r>
      <w:r w:rsidR="00023266">
        <w:rPr>
          <w:rFonts w:asciiTheme="minorHAnsi" w:hAnsiTheme="minorHAnsi" w:cs="Times New Roman"/>
          <w:sz w:val="20"/>
          <w:szCs w:val="20"/>
        </w:rPr>
        <w:br/>
      </w:r>
      <w:r w:rsidRPr="00390DB8">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E55382" w:rsidRPr="00390DB8" w:rsidRDefault="00E55382" w:rsidP="00E55382">
      <w:pPr>
        <w:suppressAutoHyphens w:val="0"/>
        <w:spacing w:after="0" w:line="240" w:lineRule="auto"/>
        <w:jc w:val="both"/>
        <w:rPr>
          <w:rFonts w:asciiTheme="minorHAnsi" w:hAnsiTheme="minorHAnsi" w:cs="Times New Roman"/>
          <w:b/>
          <w:i/>
          <w:sz w:val="20"/>
          <w:szCs w:val="20"/>
        </w:rPr>
      </w:pPr>
      <w:r w:rsidRPr="00390DB8">
        <w:rPr>
          <w:rFonts w:asciiTheme="minorHAnsi" w:hAnsiTheme="minorHAnsi" w:cs="Times New Roman"/>
          <w:b/>
          <w:sz w:val="20"/>
          <w:szCs w:val="20"/>
        </w:rPr>
        <w:t>8.</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390DB8">
        <w:rPr>
          <w:rFonts w:asciiTheme="minorHAnsi" w:hAnsiTheme="minorHAnsi" w:cs="Times New Roman"/>
          <w:b/>
          <w:sz w:val="20"/>
          <w:szCs w:val="20"/>
        </w:rPr>
        <w:t>Jeżeli Wykonawca realizował zamówienie samodzielnie, jest zobowiązany dołączyć do składanej faktury oświadczenie, że zrealizował zamówienie bez udziału podwykonawców.</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9.</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10.</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390DB8">
        <w:rPr>
          <w:rFonts w:asciiTheme="minorHAnsi" w:hAnsiTheme="minorHAnsi" w:cs="Times New Roman"/>
          <w:sz w:val="20"/>
          <w:szCs w:val="20"/>
        </w:rPr>
        <w:br/>
        <w:t>w trybie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5 Kodeksu cywilnego.</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11.</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390DB8">
        <w:rPr>
          <w:rFonts w:asciiTheme="minorHAnsi" w:hAnsiTheme="minorHAnsi" w:cs="Times New Roman"/>
          <w:sz w:val="20"/>
          <w:szCs w:val="20"/>
        </w:rPr>
        <w:t>Pzp</w:t>
      </w:r>
      <w:proofErr w:type="spellEnd"/>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12.</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Zmiana podwykonawcy w trakcie  realizacji umowy może nastąpić wyłącznie za zgodą Zamawiającego</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13.</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Do zawierania umów o podwykonawstwo na roboty budowlane z dalszymi podwykonawcami  będą miały zastosowanie przepisy ustalone dla podwykonawców</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14.</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15.</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Zamawiający wyznacza termin na dostarczenie powyższych dokumentów, nie krótszy niż 3 dni robocze.</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16.</w:t>
      </w:r>
      <w:r w:rsidRPr="00390DB8">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390DB8">
        <w:rPr>
          <w:rFonts w:asciiTheme="minorHAnsi" w:hAnsiTheme="minorHAnsi" w:cs="Times New Roman"/>
          <w:sz w:val="20"/>
          <w:szCs w:val="20"/>
        </w:rPr>
        <w:br/>
        <w:t>o którym mowa w zdaniu pierwszym, nie dotyczy umów o podwykonawstwo o wartości większej niż 50.000 zł</w:t>
      </w:r>
    </w:p>
    <w:p w:rsidR="00E55382" w:rsidRPr="00390DB8" w:rsidRDefault="00E55382" w:rsidP="00E55382">
      <w:pPr>
        <w:suppressAutoHyphens w:val="0"/>
        <w:spacing w:after="0" w:line="240" w:lineRule="auto"/>
        <w:rPr>
          <w:rFonts w:asciiTheme="minorHAnsi" w:hAnsiTheme="minorHAnsi" w:cs="Times New Roman"/>
          <w:sz w:val="20"/>
          <w:szCs w:val="20"/>
        </w:rPr>
      </w:pPr>
      <w:r w:rsidRPr="00390DB8">
        <w:rPr>
          <w:rFonts w:asciiTheme="minorHAnsi" w:hAnsiTheme="minorHAnsi" w:cs="Times New Roman"/>
          <w:b/>
          <w:sz w:val="20"/>
          <w:szCs w:val="20"/>
        </w:rPr>
        <w:t>17.</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18. Podwykonawca jest zobowiązany do realizacji zadania zgodnie z postanowieniami niniejszej umowy, </w:t>
      </w:r>
      <w:r w:rsidR="000B74F3">
        <w:rPr>
          <w:rFonts w:asciiTheme="minorHAnsi" w:hAnsiTheme="minorHAnsi" w:cs="Times New Roman"/>
          <w:b/>
          <w:sz w:val="20"/>
          <w:szCs w:val="20"/>
        </w:rPr>
        <w:br/>
      </w:r>
      <w:r w:rsidRPr="00390DB8">
        <w:rPr>
          <w:rFonts w:asciiTheme="minorHAnsi" w:hAnsiTheme="minorHAnsi" w:cs="Times New Roman"/>
          <w:b/>
          <w:sz w:val="20"/>
          <w:szCs w:val="20"/>
        </w:rPr>
        <w:t xml:space="preserve">w szczególności w zakresie dotyczącym zatrudniania Pracowników  na podstawie umowy o pracę </w:t>
      </w:r>
      <w:r w:rsidR="000B74F3">
        <w:rPr>
          <w:rFonts w:asciiTheme="minorHAnsi" w:hAnsiTheme="minorHAnsi" w:cs="Times New Roman"/>
          <w:b/>
          <w:sz w:val="20"/>
          <w:szCs w:val="20"/>
        </w:rPr>
        <w:br/>
      </w:r>
      <w:r w:rsidRPr="00390DB8">
        <w:rPr>
          <w:rFonts w:asciiTheme="minorHAnsi" w:hAnsiTheme="minorHAnsi" w:cs="Times New Roman"/>
          <w:b/>
          <w:sz w:val="20"/>
          <w:szCs w:val="20"/>
        </w:rPr>
        <w:t>w rozumieniu przepisów Kodeksu Pracy</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19. W przypadku zawarcia umowy o roboty budowlane, usługi lub dostawy przez Wykonawcę </w:t>
      </w:r>
      <w:r w:rsidR="000B74F3">
        <w:rPr>
          <w:rFonts w:asciiTheme="minorHAnsi" w:hAnsiTheme="minorHAnsi" w:cs="Times New Roman"/>
          <w:b/>
          <w:sz w:val="20"/>
          <w:szCs w:val="20"/>
        </w:rPr>
        <w:br/>
      </w:r>
      <w:r w:rsidRPr="00390DB8">
        <w:rPr>
          <w:rFonts w:asciiTheme="minorHAnsi" w:hAnsiTheme="minorHAnsi"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390DB8">
        <w:rPr>
          <w:rFonts w:asciiTheme="minorHAnsi" w:hAnsiTheme="minorHAnsi" w:cs="Times New Roman"/>
          <w:b/>
          <w:sz w:val="20"/>
          <w:szCs w:val="20"/>
          <w:vertAlign w:val="superscript"/>
        </w:rPr>
        <w:t xml:space="preserve">1 </w:t>
      </w:r>
      <w:r w:rsidRPr="00390DB8">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20. Do zawarcia przez Podwykonawcę umowy z dalszym podwykonawcą jest wymagana zgoda Zamawiającego i  Wykonawcy.</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E55382" w:rsidRPr="00390DB8" w:rsidRDefault="00E55382" w:rsidP="00E55382">
      <w:pPr>
        <w:suppressAutoHyphens w:val="0"/>
        <w:spacing w:after="0" w:line="240" w:lineRule="auto"/>
        <w:rPr>
          <w:rFonts w:asciiTheme="minorHAnsi" w:hAnsiTheme="minorHAnsi" w:cs="Times New Roman"/>
          <w:sz w:val="20"/>
          <w:szCs w:val="20"/>
        </w:rPr>
      </w:pP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22. Wykonawca oświadcza, że wszystkie roboty wykona siłami własnymi przedsiębiorstwa</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 Wykonawca oświadcza, że powierzy Podwykonawcom wykonanie następujących robót budowlanych:</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23.1. Podwykonawcom, na zasoby których powołuje się Wykonawca w ofercie:</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23.2. Podwykonawcom, wskazanym przez Wykonawcę w ofercie:</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9F6BC5" w:rsidRDefault="009F6BC5" w:rsidP="00E55382">
      <w:pPr>
        <w:suppressAutoHyphens w:val="0"/>
        <w:spacing w:after="0" w:line="240" w:lineRule="auto"/>
        <w:rPr>
          <w:rFonts w:asciiTheme="minorHAnsi" w:hAnsiTheme="minorHAnsi" w:cs="Times New Roman"/>
          <w:b/>
          <w:sz w:val="20"/>
          <w:szCs w:val="20"/>
        </w:rPr>
      </w:pPr>
    </w:p>
    <w:p w:rsidR="00DF12B9" w:rsidRDefault="00DF12B9" w:rsidP="00E55382">
      <w:pPr>
        <w:suppressAutoHyphens w:val="0"/>
        <w:spacing w:after="0" w:line="240" w:lineRule="auto"/>
        <w:rPr>
          <w:rFonts w:asciiTheme="minorHAnsi" w:hAnsiTheme="minorHAnsi" w:cs="Times New Roman"/>
          <w:b/>
          <w:sz w:val="20"/>
          <w:szCs w:val="20"/>
        </w:rPr>
      </w:pPr>
    </w:p>
    <w:p w:rsidR="00DF12B9" w:rsidRDefault="00DF12B9" w:rsidP="00E55382">
      <w:pPr>
        <w:suppressAutoHyphens w:val="0"/>
        <w:spacing w:after="0" w:line="240" w:lineRule="auto"/>
        <w:rPr>
          <w:rFonts w:asciiTheme="minorHAnsi" w:hAnsiTheme="minorHAnsi" w:cs="Times New Roman"/>
          <w:b/>
          <w:sz w:val="20"/>
          <w:szCs w:val="20"/>
        </w:rPr>
      </w:pPr>
    </w:p>
    <w:p w:rsidR="00DF12B9" w:rsidRDefault="00DF12B9" w:rsidP="00E55382">
      <w:pPr>
        <w:suppressAutoHyphens w:val="0"/>
        <w:spacing w:after="0" w:line="240" w:lineRule="auto"/>
        <w:rPr>
          <w:rFonts w:asciiTheme="minorHAnsi" w:hAnsiTheme="minorHAnsi" w:cs="Times New Roman"/>
          <w:b/>
          <w:sz w:val="20"/>
          <w:szCs w:val="20"/>
        </w:rPr>
      </w:pPr>
    </w:p>
    <w:p w:rsidR="00DF12B9" w:rsidRPr="00390DB8" w:rsidRDefault="00DF12B9" w:rsidP="00E55382">
      <w:pPr>
        <w:suppressAutoHyphens w:val="0"/>
        <w:spacing w:after="0" w:line="240" w:lineRule="auto"/>
        <w:rPr>
          <w:rFonts w:asciiTheme="minorHAnsi" w:hAnsiTheme="minorHAnsi" w:cs="Times New Roman"/>
          <w:i/>
          <w:sz w:val="20"/>
          <w:szCs w:val="20"/>
        </w:rPr>
      </w:pP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16</w:t>
      </w: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Gwarancja jakości i uprawnienia z tytułu rękojmi</w:t>
      </w:r>
    </w:p>
    <w:p w:rsidR="00E55382" w:rsidRPr="00390DB8" w:rsidRDefault="00E55382" w:rsidP="00E55382">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Na Wykonany przedmiot Umowy Wykonawca zobowiązany jest udzielić </w:t>
      </w:r>
      <w:r w:rsidRPr="00390DB8">
        <w:rPr>
          <w:rFonts w:asciiTheme="minorHAnsi" w:hAnsiTheme="minorHAnsi" w:cs="Times New Roman"/>
          <w:b/>
          <w:sz w:val="20"/>
          <w:szCs w:val="20"/>
        </w:rPr>
        <w:t xml:space="preserve">gwarancji na okres ….. lat </w:t>
      </w:r>
      <w:r w:rsidRPr="00390DB8">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E55382" w:rsidRPr="00390DB8" w:rsidRDefault="00E55382" w:rsidP="00E55382">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Zamawiający ma prawo dochodzić uprawnień z tytułu rękojmi za wady, niezależnie od uprawnień wynikających z gwarancji.</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Uprawnienia z tytułu rękojmi za wady będą przysługiwać Zamawia</w:t>
      </w:r>
      <w:r w:rsidR="000B74F3">
        <w:rPr>
          <w:rFonts w:asciiTheme="minorHAnsi" w:hAnsiTheme="minorHAnsi"/>
          <w:sz w:val="20"/>
          <w:szCs w:val="20"/>
        </w:rPr>
        <w:t>jącemu w zakresach wynikających</w:t>
      </w:r>
      <w:r w:rsidRPr="00390DB8">
        <w:rPr>
          <w:rFonts w:asciiTheme="minorHAnsi" w:hAnsiTheme="minorHAnsi"/>
          <w:sz w:val="20"/>
          <w:szCs w:val="20"/>
        </w:rPr>
        <w:t xml:space="preserve"> </w:t>
      </w:r>
      <w:r w:rsidR="000B74F3">
        <w:rPr>
          <w:rFonts w:asciiTheme="minorHAnsi" w:hAnsiTheme="minorHAnsi"/>
          <w:sz w:val="20"/>
          <w:szCs w:val="20"/>
        </w:rPr>
        <w:br/>
      </w:r>
      <w:r w:rsidRPr="00390DB8">
        <w:rPr>
          <w:rFonts w:asciiTheme="minorHAnsi" w:hAnsiTheme="minorHAnsi"/>
          <w:sz w:val="20"/>
          <w:szCs w:val="20"/>
        </w:rPr>
        <w:t xml:space="preserve">z Kodeksu cywilnego i będą dochodzone niezależnie od uprawnień wynikających z udzielonej gwarancji. </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Termin rękojmi za wady równy będzie zaproponowanemu przez Wykonawcę terminowi gwarancji.</w:t>
      </w:r>
    </w:p>
    <w:p w:rsidR="00E55382" w:rsidRPr="00DF12B9" w:rsidRDefault="00E55382" w:rsidP="00390DB8">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90DB8">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DF12B9" w:rsidRPr="00390DB8" w:rsidRDefault="00DF12B9" w:rsidP="00DF12B9">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17</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Zmiana umowy</w:t>
      </w:r>
    </w:p>
    <w:p w:rsidR="00E55382" w:rsidRPr="00390DB8" w:rsidRDefault="00E55382" w:rsidP="00E55382">
      <w:pPr>
        <w:spacing w:after="0" w:line="240" w:lineRule="auto"/>
        <w:contextualSpacing/>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przez Zamawiającego w specyfikacji istotnych warunków zamówienia w postaci postanowień w niniejszej umowie</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w art. 144 ust. 1 pkt 2 - 6  ustawy Prawo zamówień publicznych</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Zmiana  terminu zakończenia realizacji przedmiotu umowy w przypadku:</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wystąpienie okoliczności siły wyższej, jako zdarzenia niezależnego od żadnej ze stron, które nastąpiło po wejściu w życie umowy,</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3) wystąpienia konieczności wykonania zamówienia dodatkowego, które będzie miało istotny wpływ na przedłużenie terminu zakończenia zadania,</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4) przestojów spowodowanych koniecznością usuwania nieumyślnych uszkodzeń istniejących urządzeń, </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E55382" w:rsidRPr="00390DB8" w:rsidRDefault="00E55382" w:rsidP="00E55382">
      <w:pPr>
        <w:tabs>
          <w:tab w:val="num" w:pos="720"/>
        </w:tabs>
        <w:spacing w:after="0" w:line="240" w:lineRule="auto"/>
        <w:jc w:val="both"/>
        <w:rPr>
          <w:rFonts w:asciiTheme="minorHAnsi" w:hAnsiTheme="minorHAnsi"/>
          <w:sz w:val="20"/>
          <w:szCs w:val="20"/>
        </w:rPr>
      </w:pPr>
      <w:r w:rsidRPr="00390DB8">
        <w:rPr>
          <w:rFonts w:asciiTheme="minorHAnsi" w:hAnsiTheme="minorHAnsi" w:cs="Times New Roman"/>
          <w:sz w:val="20"/>
          <w:szCs w:val="20"/>
        </w:rPr>
        <w:t xml:space="preserve">6) </w:t>
      </w:r>
      <w:r w:rsidRPr="00390DB8">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E55382" w:rsidRPr="00390DB8" w:rsidRDefault="00E55382" w:rsidP="00E55382">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rPr>
        <w:t>7) napotkania niezinwentaryzowanych lub błędnie zinwentaryzowanych sieci, instalacji lub innych obiektów budowlanych,</w:t>
      </w:r>
    </w:p>
    <w:p w:rsidR="00E55382" w:rsidRPr="00390DB8" w:rsidRDefault="00E55382" w:rsidP="00E55382">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lang w:eastAsia="pl-PL"/>
        </w:rPr>
        <w:t>8)innych od wyżej przywołanych, niezależnych od Wykonawcy pod warunkiem wyrażenia zgody przez Zamawiającego,</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390DB8">
        <w:rPr>
          <w:rFonts w:asciiTheme="minorHAnsi" w:hAnsiTheme="minorHAnsi" w:cs="Times New Roman"/>
          <w:sz w:val="20"/>
          <w:szCs w:val="20"/>
        </w:rPr>
        <w:br/>
        <w:t xml:space="preserve">i obowiązującymi przepisami wykonania przedmiotu zamówienia, jeżeli rozwiązania zamienne nie odstępują </w:t>
      </w:r>
      <w:r w:rsidRPr="00390DB8">
        <w:rPr>
          <w:rFonts w:asciiTheme="minorHAnsi" w:hAnsiTheme="minorHAnsi" w:cs="Times New Roman"/>
          <w:sz w:val="20"/>
          <w:szCs w:val="20"/>
        </w:rPr>
        <w:br/>
        <w:t>w sposób istotny od zatwierdzonego projektu budowlanego</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możliwością zastosowania materiałów lub urządzeń o równym lub lepszym standardzie niż przyjęte </w:t>
      </w:r>
      <w:r w:rsidRPr="00390DB8">
        <w:rPr>
          <w:rFonts w:asciiTheme="minorHAnsi" w:hAnsiTheme="minorHAnsi" w:cs="Times New Roman"/>
          <w:sz w:val="20"/>
          <w:szCs w:val="20"/>
        </w:rPr>
        <w:br/>
        <w:t>w projekcie, umożliwiające uzyskanie lepszej jakości robót,</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koniecznością usunięcia sprzeczności w dokumentacji,</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Pr="00390DB8">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390DB8">
        <w:rPr>
          <w:rFonts w:asciiTheme="minorHAnsi" w:hAnsiTheme="minorHAnsi" w:cs="Times New Roman"/>
          <w:sz w:val="20"/>
          <w:szCs w:val="20"/>
        </w:rPr>
        <w:br/>
        <w:t xml:space="preserve">i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sz w:val="20"/>
          <w:szCs w:val="20"/>
        </w:rPr>
      </w:pPr>
      <w:r w:rsidRPr="00390DB8">
        <w:rPr>
          <w:rFonts w:asciiTheme="minorHAnsi" w:hAnsiTheme="minorHAnsi" w:cs="Times New Roman"/>
          <w:b/>
          <w:sz w:val="20"/>
          <w:szCs w:val="20"/>
        </w:rPr>
        <w:t>8.</w:t>
      </w:r>
      <w:r w:rsidRPr="00390DB8">
        <w:rPr>
          <w:rFonts w:asciiTheme="minorHAnsi" w:hAnsiTheme="minorHAnsi" w:cs="Times New Roman"/>
          <w:sz w:val="20"/>
          <w:szCs w:val="20"/>
        </w:rPr>
        <w:t xml:space="preserve"> </w:t>
      </w:r>
      <w:r w:rsidRPr="00390DB8">
        <w:rPr>
          <w:rFonts w:asciiTheme="minorHAnsi" w:hAnsiTheme="minorHAnsi"/>
          <w:sz w:val="20"/>
          <w:szCs w:val="20"/>
        </w:rPr>
        <w:t xml:space="preserve">Zamawiający dopuszcza zmianę wysokości wynagrodzenia należnego wykonawcy, w przypadku zmiany: </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1) powszechnie obowiązujących przepisów prawa (np. w zakresie zmiany wysokości stawki podatku VAT)</w:t>
      </w:r>
    </w:p>
    <w:p w:rsidR="00E55382" w:rsidRPr="00390DB8" w:rsidRDefault="00E55382" w:rsidP="00E55382">
      <w:pPr>
        <w:pStyle w:val="Normalny1"/>
        <w:autoSpaceDE w:val="0"/>
        <w:jc w:val="both"/>
        <w:rPr>
          <w:rFonts w:asciiTheme="minorHAnsi" w:hAnsiTheme="minorHAnsi"/>
          <w:sz w:val="20"/>
          <w:szCs w:val="20"/>
        </w:rPr>
      </w:pPr>
      <w:r w:rsidRPr="00390DB8">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E55382" w:rsidRPr="00390DB8" w:rsidRDefault="00E55382" w:rsidP="00E55382">
      <w:pPr>
        <w:pStyle w:val="Normalny1"/>
        <w:autoSpaceDE w:val="0"/>
        <w:jc w:val="both"/>
        <w:rPr>
          <w:rFonts w:asciiTheme="minorHAnsi" w:hAnsiTheme="minorHAnsi"/>
          <w:sz w:val="20"/>
          <w:szCs w:val="20"/>
        </w:rPr>
      </w:pPr>
      <w:r w:rsidRPr="00390DB8">
        <w:rPr>
          <w:rFonts w:asciiTheme="minorHAnsi" w:hAnsiTheme="minorHAnsi"/>
          <w:sz w:val="20"/>
          <w:szCs w:val="20"/>
        </w:rPr>
        <w:t xml:space="preserve">3) zasad podlegania ubezpieczeniom społecznym lub ubezpieczeniu zdrowotnemu lub wysokości stawki składki na ubezpieczenia społeczne lub zdrowotne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9.</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10</w:t>
      </w:r>
      <w:r w:rsidRPr="00390DB8">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11</w:t>
      </w:r>
      <w:r w:rsidRPr="00390DB8">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390DB8">
        <w:rPr>
          <w:rFonts w:asciiTheme="minorHAnsi" w:hAnsiTheme="minorHAnsi" w:cs="Times New Roman"/>
          <w:sz w:val="20"/>
          <w:szCs w:val="20"/>
        </w:rPr>
        <w:t>Pzp</w:t>
      </w:r>
      <w:proofErr w:type="spellEnd"/>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E55382" w:rsidRPr="00390DB8" w:rsidRDefault="00E55382" w:rsidP="00E55382">
      <w:pPr>
        <w:shd w:val="clear" w:color="auto" w:fill="FFFFFF"/>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 xml:space="preserve">13. </w:t>
      </w:r>
      <w:r w:rsidRPr="00390DB8">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14.</w:t>
      </w:r>
      <w:r w:rsidRPr="00390DB8">
        <w:rPr>
          <w:rFonts w:asciiTheme="minorHAnsi" w:hAnsiTheme="minorHAnsi" w:cs="Times New Roman"/>
          <w:sz w:val="20"/>
          <w:szCs w:val="20"/>
        </w:rPr>
        <w:t xml:space="preserve"> Strona występująca o zmianę umowy zobowiązana jest do udokumentowania zaistnienia którejkolwiek </w:t>
      </w:r>
      <w:r w:rsidRPr="00390DB8">
        <w:rPr>
          <w:rFonts w:asciiTheme="minorHAnsi" w:hAnsiTheme="minorHAnsi" w:cs="Times New Roman"/>
          <w:sz w:val="20"/>
          <w:szCs w:val="20"/>
        </w:rPr>
        <w:br/>
        <w:t>z w/w przesłanek. Wniosek o zmianę postanowień zawartej umowy musi być wyrażony na piśmie.</w:t>
      </w:r>
    </w:p>
    <w:p w:rsidR="000B74F3" w:rsidRPr="00390DB8" w:rsidRDefault="000B74F3" w:rsidP="00E55382">
      <w:pPr>
        <w:spacing w:after="0" w:line="240" w:lineRule="auto"/>
        <w:jc w:val="both"/>
        <w:rPr>
          <w:rFonts w:asciiTheme="minorHAnsi" w:hAnsiTheme="minorHAnsi" w:cs="Times New Roman"/>
          <w:b/>
          <w:bCs/>
          <w:sz w:val="20"/>
          <w:szCs w:val="20"/>
        </w:rPr>
      </w:pPr>
    </w:p>
    <w:p w:rsidR="00E55382" w:rsidRPr="00390DB8" w:rsidRDefault="00E55382" w:rsidP="00E55382">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18</w:t>
      </w:r>
    </w:p>
    <w:p w:rsidR="00E55382" w:rsidRDefault="00E55382" w:rsidP="00E55382">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xml:space="preserve">Wymagania wynikające z art. 29 ust. 3a oraz art. 22 ust. 2 pkt 2 Ustawy </w:t>
      </w:r>
      <w:proofErr w:type="spellStart"/>
      <w:r w:rsidRPr="00390DB8">
        <w:rPr>
          <w:rFonts w:asciiTheme="minorHAnsi" w:hAnsiTheme="minorHAnsi" w:cs="Times New Roman"/>
          <w:b/>
          <w:sz w:val="20"/>
          <w:szCs w:val="20"/>
        </w:rPr>
        <w:t>Pzp</w:t>
      </w:r>
      <w:proofErr w:type="spellEnd"/>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u w:val="single"/>
          <w:lang w:eastAsia="en-US"/>
        </w:rPr>
      </w:pPr>
      <w:r w:rsidRPr="004569CC">
        <w:rPr>
          <w:rFonts w:asciiTheme="minorHAnsi" w:eastAsiaTheme="minorHAnsi" w:hAnsiTheme="minorHAnsi" w:cs="Times New Roman"/>
          <w:b/>
          <w:sz w:val="20"/>
          <w:szCs w:val="20"/>
          <w:lang w:eastAsia="en-US"/>
        </w:rPr>
        <w:t>1.</w:t>
      </w:r>
      <w:r w:rsidRPr="004569CC">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4569CC">
        <w:rPr>
          <w:rFonts w:asciiTheme="minorHAnsi" w:eastAsiaTheme="minorHAnsi" w:hAnsiTheme="minorHAnsi" w:cs="Times New Roman"/>
          <w:sz w:val="20"/>
          <w:szCs w:val="20"/>
          <w:lang w:eastAsia="en-US"/>
        </w:rPr>
        <w:t>Pzp</w:t>
      </w:r>
      <w:proofErr w:type="spellEnd"/>
      <w:r w:rsidRPr="004569CC">
        <w:rPr>
          <w:rFonts w:asciiTheme="minorHAnsi" w:eastAsiaTheme="minorHAnsi" w:hAnsiTheme="minorHAnsi" w:cs="Times New Roman"/>
          <w:sz w:val="20"/>
          <w:szCs w:val="20"/>
          <w:lang w:eastAsia="en-US"/>
        </w:rPr>
        <w:t xml:space="preserve">, wymaga zatrudnienia </w:t>
      </w:r>
      <w:r w:rsidRPr="004569CC">
        <w:rPr>
          <w:rFonts w:asciiTheme="minorHAnsi" w:eastAsiaTheme="minorHAnsi" w:hAnsiTheme="minorHAnsi" w:cs="Times New Roman"/>
          <w:sz w:val="20"/>
          <w:szCs w:val="20"/>
          <w:u w:val="single"/>
          <w:lang w:eastAsia="en-US"/>
        </w:rPr>
        <w:t>na cały okres realizacji przedmiotowego zamówienia przez Wykonawcę lub podwykonawcę na podstawie umowy o pracę</w:t>
      </w:r>
      <w:r w:rsidRPr="004569CC">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4569CC">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4569CC">
        <w:rPr>
          <w:rFonts w:asciiTheme="minorHAnsi" w:eastAsiaTheme="minorHAnsi" w:hAnsiTheme="minorHAnsi" w:cs="Times New Roman"/>
          <w:sz w:val="20"/>
          <w:szCs w:val="20"/>
          <w:lang w:eastAsia="en-US"/>
        </w:rPr>
        <w:t>w branży drogowej</w:t>
      </w:r>
      <w:r w:rsidR="00DF12B9">
        <w:rPr>
          <w:rFonts w:asciiTheme="minorHAnsi" w:eastAsiaTheme="minorHAnsi" w:hAnsiTheme="minorHAnsi" w:cs="Times New Roman"/>
          <w:sz w:val="20"/>
          <w:szCs w:val="20"/>
          <w:lang w:eastAsia="en-US"/>
        </w:rPr>
        <w:t xml:space="preserve"> i energetycznej</w:t>
      </w:r>
      <w:r w:rsidRPr="004569CC">
        <w:rPr>
          <w:rFonts w:asciiTheme="minorHAnsi" w:eastAsiaTheme="minorHAnsi" w:hAnsiTheme="minorHAnsi" w:cs="Times New Roman"/>
          <w:sz w:val="20"/>
          <w:szCs w:val="20"/>
          <w:lang w:eastAsia="en-US"/>
        </w:rPr>
        <w:t xml:space="preserve"> związane z realizowanymi robotami budowlanymi tj. w szczególności wykonywanymi przez operatorów sprzętu i maszyn, kierowców, robotników fizycznych.</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u w:val="single"/>
          <w:lang w:eastAsia="en-US"/>
        </w:rPr>
      </w:pP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r>
        <w:rPr>
          <w:rFonts w:asciiTheme="minorHAnsi" w:hAnsiTheme="minorHAnsi" w:cs="Times New Roman"/>
          <w:sz w:val="20"/>
          <w:szCs w:val="20"/>
        </w:rPr>
        <w:t>Zamawiający dopuszcza</w:t>
      </w:r>
      <w:r w:rsidRPr="004569CC">
        <w:rPr>
          <w:rFonts w:asciiTheme="minorHAnsi" w:hAnsiTheme="minorHAnsi" w:cs="Times New Roman"/>
          <w:sz w:val="20"/>
          <w:szCs w:val="20"/>
        </w:rPr>
        <w:t xml:space="preserve">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r w:rsidRPr="004569CC">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Pr="004569CC">
          <w:rPr>
            <w:rFonts w:asciiTheme="minorHAnsi" w:hAnsiTheme="minorHAnsi" w:cs="Times New Roman"/>
            <w:color w:val="0000FF"/>
            <w:sz w:val="20"/>
            <w:szCs w:val="20"/>
            <w:u w:val="single"/>
          </w:rPr>
          <w:t>http://psz.praca.gov.pl/rynek-pracy/bazy-danych/klasyfikacja-zawodow-i-specjalnosci/wyszukiwarka-opisow-zawodow/-/klasyfikacja_zawodow</w:t>
        </w:r>
      </w:hyperlink>
      <w:r w:rsidRPr="004569CC">
        <w:rPr>
          <w:rFonts w:asciiTheme="minorHAnsi" w:hAnsiTheme="minorHAnsi" w:cs="Times New Roman"/>
          <w:sz w:val="20"/>
          <w:szCs w:val="20"/>
        </w:rPr>
        <w:t>)</w:t>
      </w:r>
      <w:r>
        <w:rPr>
          <w:rFonts w:asciiTheme="minorHAnsi" w:hAnsiTheme="minorHAnsi" w:cs="Times New Roman"/>
          <w:sz w:val="20"/>
          <w:szCs w:val="20"/>
        </w:rPr>
        <w:t>.</w:t>
      </w: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Świadczenie umowy na podstawie stosunku pracy przez  pracownika  oznacza: </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osobiste wykonywanie określonego rodzaju prac w miejscu wyznaczonym przez Pracodawcę</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b/>
          <w:sz w:val="20"/>
          <w:szCs w:val="20"/>
          <w:lang w:eastAsia="en-US"/>
        </w:rPr>
        <w:t>2.</w:t>
      </w:r>
      <w:r>
        <w:rPr>
          <w:rFonts w:asciiTheme="minorHAnsi" w:eastAsiaTheme="minorHAnsi" w:hAnsiTheme="minorHAnsi" w:cs="Times New Roman"/>
          <w:sz w:val="20"/>
          <w:szCs w:val="20"/>
          <w:lang w:eastAsia="en-US"/>
        </w:rPr>
        <w:t xml:space="preserve"> </w:t>
      </w:r>
      <w:r w:rsidRPr="004569CC">
        <w:rPr>
          <w:rFonts w:asciiTheme="minorHAnsi" w:eastAsiaTheme="minorHAnsi" w:hAnsiTheme="minorHAnsi" w:cs="Times New Roman"/>
          <w:sz w:val="20"/>
          <w:szCs w:val="20"/>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4569CC">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p>
    <w:p w:rsidR="004569CC" w:rsidRPr="004569CC" w:rsidRDefault="004569CC" w:rsidP="004569CC">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o przeprowadzenie kontroli przez Państwową Inspekcję Pracy.</w:t>
      </w: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p>
    <w:p w:rsidR="004569CC" w:rsidRPr="004569CC" w:rsidRDefault="004569CC" w:rsidP="004569CC">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
          <w:bCs/>
          <w:spacing w:val="-1"/>
          <w:sz w:val="20"/>
          <w:szCs w:val="20"/>
          <w:lang w:eastAsia="en-US"/>
        </w:rPr>
        <w:t>3.</w:t>
      </w:r>
      <w:r w:rsidRPr="004569CC">
        <w:rPr>
          <w:rFonts w:asciiTheme="minorHAnsi" w:eastAsiaTheme="minorHAnsi" w:hAnsiTheme="minorHAnsi" w:cs="Times New Roman"/>
          <w:bCs/>
          <w:spacing w:val="-1"/>
          <w:sz w:val="20"/>
          <w:szCs w:val="20"/>
          <w:lang w:eastAsia="en-US"/>
        </w:rPr>
        <w:t xml:space="preserve"> Wykonawca jest zobowiązany do:</w:t>
      </w:r>
    </w:p>
    <w:p w:rsidR="004569CC" w:rsidRPr="004569CC" w:rsidRDefault="004569CC" w:rsidP="004569CC">
      <w:pPr>
        <w:suppressAutoHyphens w:val="0"/>
        <w:spacing w:after="0" w:line="240" w:lineRule="auto"/>
        <w:ind w:left="283" w:right="68"/>
        <w:jc w:val="both"/>
        <w:rPr>
          <w:rFonts w:asciiTheme="minorHAnsi" w:hAnsiTheme="minorHAnsi" w:cs="Times New Roman"/>
          <w:sz w:val="20"/>
          <w:szCs w:val="20"/>
        </w:rPr>
      </w:pPr>
      <w:r w:rsidRPr="004569CC">
        <w:rPr>
          <w:rFonts w:asciiTheme="minorHAnsi" w:hAnsiTheme="minorHAnsi" w:cs="Times New Roman"/>
          <w:bCs/>
          <w:spacing w:val="-1"/>
          <w:sz w:val="20"/>
          <w:szCs w:val="20"/>
        </w:rPr>
        <w:t xml:space="preserve">- przedłożenia Zamawiającemu, najpóźniej w dniu przekazania placu budowy - </w:t>
      </w:r>
      <w:r w:rsidRPr="004569CC">
        <w:rPr>
          <w:rFonts w:asciiTheme="minorHAnsi" w:hAnsiTheme="minorHAnsi" w:cs="Times New Roman"/>
          <w:bCs/>
          <w:spacing w:val="-1"/>
          <w:sz w:val="20"/>
          <w:szCs w:val="20"/>
          <w:u w:val="single"/>
        </w:rPr>
        <w:t>w celu udokumentowania zatrudnienia osób na podstawie umowy o pracę</w:t>
      </w:r>
      <w:r w:rsidRPr="004569CC">
        <w:rPr>
          <w:rFonts w:asciiTheme="minorHAnsi" w:hAnsiTheme="minorHAnsi" w:cs="Times New Roman"/>
          <w:bCs/>
          <w:spacing w:val="-1"/>
          <w:sz w:val="20"/>
          <w:szCs w:val="20"/>
        </w:rPr>
        <w:t xml:space="preserve"> </w:t>
      </w:r>
      <w:r w:rsidRPr="004569CC">
        <w:rPr>
          <w:rFonts w:asciiTheme="minorHAnsi" w:hAnsiTheme="minorHAnsi" w:cs="Times New Roman"/>
          <w:bCs/>
          <w:spacing w:val="-1"/>
          <w:sz w:val="20"/>
          <w:szCs w:val="20"/>
          <w:u w:val="single"/>
        </w:rPr>
        <w:t>-  wykazu osób zatrudnionych przy realizacji zamówienia na podstawie umowy o pracę</w:t>
      </w:r>
      <w:r w:rsidRPr="004569CC">
        <w:rPr>
          <w:rFonts w:asciiTheme="minorHAnsi" w:hAnsiTheme="minorHAnsi" w:cs="Times New Roman"/>
          <w:bCs/>
          <w:spacing w:val="-1"/>
          <w:sz w:val="20"/>
          <w:szCs w:val="20"/>
        </w:rPr>
        <w:t xml:space="preserve"> wykonujących wskazane przez Zamawiającego  czynności. Wykaz powinien</w:t>
      </w:r>
      <w:r w:rsidRPr="004569CC">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4569CC">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4569CC" w:rsidRPr="004569CC" w:rsidRDefault="004569CC" w:rsidP="004569CC">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4569CC" w:rsidRPr="004569CC" w:rsidRDefault="004569CC" w:rsidP="004569CC">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4569CC">
        <w:rPr>
          <w:rFonts w:asciiTheme="minorHAnsi" w:eastAsiaTheme="minorHAnsi" w:hAnsiTheme="minorHAnsi" w:cs="Times New Roman"/>
          <w:b/>
          <w:bCs/>
          <w:spacing w:val="-1"/>
          <w:sz w:val="20"/>
          <w:szCs w:val="20"/>
          <w:lang w:eastAsia="en-US"/>
        </w:rPr>
        <w:t>4.</w:t>
      </w:r>
      <w:r>
        <w:rPr>
          <w:rFonts w:asciiTheme="minorHAnsi" w:eastAsiaTheme="minorHAnsi" w:hAnsiTheme="minorHAnsi" w:cs="Times New Roman"/>
          <w:bCs/>
          <w:spacing w:val="-1"/>
          <w:sz w:val="20"/>
          <w:szCs w:val="20"/>
          <w:lang w:eastAsia="en-US"/>
        </w:rPr>
        <w:t xml:space="preserve"> </w:t>
      </w:r>
      <w:r w:rsidRPr="004569CC">
        <w:rPr>
          <w:rFonts w:asciiTheme="minorHAnsi" w:eastAsiaTheme="minorHAnsi" w:hAnsiTheme="minorHAnsi" w:cs="Times New Roman"/>
          <w:bCs/>
          <w:spacing w:val="-1"/>
          <w:sz w:val="20"/>
          <w:szCs w:val="20"/>
          <w:lang w:eastAsia="en-US"/>
        </w:rPr>
        <w:t>Wykonawca będzie zobowiązany do:</w:t>
      </w:r>
    </w:p>
    <w:p w:rsidR="004569CC" w:rsidRPr="004569CC" w:rsidRDefault="004569CC" w:rsidP="004569CC">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w niniejszej umowie.</w:t>
      </w:r>
    </w:p>
    <w:p w:rsidR="00E55382" w:rsidRPr="00390DB8" w:rsidRDefault="00E55382" w:rsidP="004569CC">
      <w:pPr>
        <w:pStyle w:val="Tekstpodstawowy2"/>
        <w:spacing w:after="0" w:line="240" w:lineRule="auto"/>
        <w:contextualSpacing/>
        <w:rPr>
          <w:rFonts w:asciiTheme="minorHAnsi" w:hAnsiTheme="minorHAnsi" w:cs="Times New Roman"/>
          <w:b/>
          <w:sz w:val="20"/>
          <w:szCs w:val="20"/>
        </w:rPr>
      </w:pP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19</w:t>
      </w: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Postanowienia końcowe</w:t>
      </w:r>
    </w:p>
    <w:p w:rsidR="00E55382" w:rsidRPr="00390DB8" w:rsidRDefault="00E55382" w:rsidP="00E55382">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r w:rsidR="004569CC">
        <w:rPr>
          <w:rFonts w:asciiTheme="minorHAnsi" w:hAnsiTheme="minorHAnsi" w:cs="Times New Roman"/>
          <w:sz w:val="20"/>
          <w:szCs w:val="20"/>
        </w:rPr>
        <w:t>.</w:t>
      </w:r>
    </w:p>
    <w:p w:rsidR="00E55382" w:rsidRPr="00390DB8" w:rsidRDefault="00E55382" w:rsidP="00E55382">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Wszelkie spory, mogące wyniknąć z tytułu niniejszej umowy, będą rozstrzygane przez sąd właściwy miejscowo dla siedziby Zamawiającego.</w:t>
      </w:r>
    </w:p>
    <w:p w:rsidR="00E55382" w:rsidRPr="00390DB8" w:rsidRDefault="00E55382" w:rsidP="00E55382">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9F6BC5" w:rsidRDefault="009F6BC5" w:rsidP="00E55382">
      <w:pPr>
        <w:pStyle w:val="Tekstpodstawowy2"/>
        <w:spacing w:after="0" w:line="240" w:lineRule="auto"/>
        <w:rPr>
          <w:rFonts w:asciiTheme="minorHAnsi" w:hAnsiTheme="minorHAnsi" w:cs="Times New Roman"/>
          <w:sz w:val="20"/>
          <w:szCs w:val="20"/>
        </w:rPr>
      </w:pPr>
    </w:p>
    <w:p w:rsidR="00DF12B9" w:rsidRPr="00390DB8" w:rsidRDefault="00DF12B9" w:rsidP="00E55382">
      <w:pPr>
        <w:pStyle w:val="Tekstpodstawowy2"/>
        <w:spacing w:after="0" w:line="240" w:lineRule="auto"/>
        <w:rPr>
          <w:rFonts w:asciiTheme="minorHAnsi" w:hAnsiTheme="minorHAnsi" w:cs="Times New Roman"/>
          <w:sz w:val="20"/>
          <w:szCs w:val="20"/>
        </w:rPr>
      </w:pPr>
    </w:p>
    <w:p w:rsidR="00E55382" w:rsidRPr="00390DB8" w:rsidRDefault="00E55382" w:rsidP="00E55382">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20</w:t>
      </w:r>
    </w:p>
    <w:p w:rsidR="00E55382" w:rsidRPr="00390DB8" w:rsidRDefault="00E55382" w:rsidP="00E55382">
      <w:pPr>
        <w:pStyle w:val="Tekstpodstawowy2"/>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Umowę sporządzono w trzech jednobrzmiących egzemplarzach, w tym dwa egzemplarze dla Zamawiającego </w:t>
      </w:r>
      <w:r w:rsidR="000B74F3">
        <w:rPr>
          <w:rFonts w:asciiTheme="minorHAnsi" w:hAnsiTheme="minorHAnsi" w:cs="Times New Roman"/>
          <w:sz w:val="20"/>
          <w:szCs w:val="20"/>
        </w:rPr>
        <w:br/>
      </w:r>
      <w:r w:rsidRPr="00390DB8">
        <w:rPr>
          <w:rFonts w:asciiTheme="minorHAnsi" w:hAnsiTheme="minorHAnsi" w:cs="Times New Roman"/>
          <w:sz w:val="20"/>
          <w:szCs w:val="20"/>
        </w:rPr>
        <w:t>a jeden dla Wykonawcy.</w:t>
      </w:r>
    </w:p>
    <w:p w:rsidR="00E55382" w:rsidRPr="00390DB8" w:rsidRDefault="00E55382" w:rsidP="00E55382">
      <w:pPr>
        <w:pStyle w:val="Tekstpodstawowy2"/>
        <w:spacing w:after="0" w:line="240" w:lineRule="auto"/>
        <w:rPr>
          <w:rFonts w:asciiTheme="minorHAnsi" w:hAnsiTheme="minorHAnsi" w:cs="Times New Roman"/>
          <w:bCs/>
        </w:rPr>
      </w:pPr>
    </w:p>
    <w:p w:rsidR="00E55382" w:rsidRPr="00390DB8" w:rsidRDefault="00E55382" w:rsidP="00E55382">
      <w:pPr>
        <w:pStyle w:val="Tekstpodstawowy2"/>
        <w:spacing w:after="0" w:line="240" w:lineRule="auto"/>
        <w:rPr>
          <w:rFonts w:asciiTheme="minorHAnsi" w:hAnsiTheme="minorHAnsi" w:cs="Times New Roman"/>
          <w:bCs/>
        </w:rPr>
      </w:pPr>
    </w:p>
    <w:p w:rsidR="00E55382" w:rsidRPr="00390DB8" w:rsidRDefault="00E55382" w:rsidP="00E55382">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E55382" w:rsidRPr="00390DB8" w:rsidRDefault="00E55382" w:rsidP="00E55382">
      <w:pPr>
        <w:spacing w:after="0" w:line="240" w:lineRule="auto"/>
        <w:jc w:val="right"/>
        <w:rPr>
          <w:rFonts w:asciiTheme="minorHAnsi" w:hAnsiTheme="minorHAnsi" w:cs="Times New Roman"/>
          <w:bCs/>
          <w:i/>
          <w:spacing w:val="-1"/>
          <w:sz w:val="18"/>
          <w:szCs w:val="18"/>
        </w:rPr>
      </w:pPr>
    </w:p>
    <w:p w:rsidR="00E55382" w:rsidRPr="00390DB8" w:rsidRDefault="00E55382" w:rsidP="00E55382">
      <w:pPr>
        <w:rPr>
          <w:rFonts w:asciiTheme="minorHAnsi" w:hAnsiTheme="minorHAnsi"/>
        </w:rPr>
      </w:pPr>
    </w:p>
    <w:p w:rsidR="00DE3E1E" w:rsidRPr="00390DB8" w:rsidRDefault="00DE3E1E"/>
    <w:sectPr w:rsidR="00DE3E1E" w:rsidRPr="00390D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4"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3"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7"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8"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0"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3"/>
    <w:lvlOverride w:ilvl="0">
      <w:startOverride w:val="1"/>
    </w:lvlOverride>
    <w:lvlOverride w:ilvl="1"/>
    <w:lvlOverride w:ilvl="2"/>
    <w:lvlOverride w:ilvl="3"/>
    <w:lvlOverride w:ilvl="4"/>
    <w:lvlOverride w:ilvl="5"/>
    <w:lvlOverride w:ilvl="6"/>
    <w:lvlOverride w:ilvl="7"/>
    <w:lvlOverride w:ilvl="8"/>
  </w:num>
  <w:num w:numId="5">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21"/>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lvlOverride w:ilvl="2"/>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8"/>
  </w:num>
  <w:num w:numId="27">
    <w:abstractNumId w:val="14"/>
  </w:num>
  <w:num w:numId="28">
    <w:abstractNumId w:val="13"/>
  </w:num>
  <w:num w:numId="29">
    <w:abstractNumId w:val="12"/>
  </w:num>
  <w:num w:numId="30">
    <w:abstractNumId w:val="3"/>
  </w:num>
  <w:num w:numId="31">
    <w:abstractNumId w:val="19"/>
  </w:num>
  <w:num w:numId="32">
    <w:abstractNumId w:val="18"/>
  </w:num>
  <w:num w:numId="33">
    <w:abstractNumId w:val="8"/>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F61"/>
    <w:rsid w:val="00023266"/>
    <w:rsid w:val="000B74F3"/>
    <w:rsid w:val="00314F9C"/>
    <w:rsid w:val="00323752"/>
    <w:rsid w:val="00390DB8"/>
    <w:rsid w:val="003D16FA"/>
    <w:rsid w:val="004569CC"/>
    <w:rsid w:val="005562C3"/>
    <w:rsid w:val="00574008"/>
    <w:rsid w:val="006342FC"/>
    <w:rsid w:val="00700CBF"/>
    <w:rsid w:val="008A32F4"/>
    <w:rsid w:val="00927334"/>
    <w:rsid w:val="009B6F61"/>
    <w:rsid w:val="009E3118"/>
    <w:rsid w:val="009F6BC5"/>
    <w:rsid w:val="00C22B69"/>
    <w:rsid w:val="00C42C28"/>
    <w:rsid w:val="00DE3E1E"/>
    <w:rsid w:val="00DF12B9"/>
    <w:rsid w:val="00E55382"/>
    <w:rsid w:val="00F766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BB9F8-0463-4083-B83B-76E240281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5382"/>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E55382"/>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E55382"/>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E55382"/>
    <w:pPr>
      <w:spacing w:after="120"/>
      <w:ind w:left="283"/>
    </w:pPr>
  </w:style>
  <w:style w:type="character" w:customStyle="1" w:styleId="TekstpodstawowywcityZnak">
    <w:name w:val="Tekst podstawowy wcięty Znak"/>
    <w:basedOn w:val="Domylnaczcionkaakapitu"/>
    <w:link w:val="Tekstpodstawowywcity"/>
    <w:rsid w:val="00E55382"/>
    <w:rPr>
      <w:rFonts w:ascii="Calibri" w:eastAsia="Times New Roman" w:hAnsi="Calibri" w:cs="Calibri"/>
      <w:lang w:eastAsia="ar-SA"/>
    </w:rPr>
  </w:style>
  <w:style w:type="paragraph" w:styleId="Tekstpodstawowy2">
    <w:name w:val="Body Text 2"/>
    <w:basedOn w:val="Normalny"/>
    <w:link w:val="Tekstpodstawowy2Znak"/>
    <w:unhideWhenUsed/>
    <w:rsid w:val="00E55382"/>
    <w:pPr>
      <w:spacing w:after="120" w:line="480" w:lineRule="auto"/>
    </w:pPr>
  </w:style>
  <w:style w:type="character" w:customStyle="1" w:styleId="Tekstpodstawowy2Znak">
    <w:name w:val="Tekst podstawowy 2 Znak"/>
    <w:basedOn w:val="Domylnaczcionkaakapitu"/>
    <w:link w:val="Tekstpodstawowy2"/>
    <w:rsid w:val="00E55382"/>
    <w:rPr>
      <w:rFonts w:ascii="Calibri" w:eastAsia="Times New Roman" w:hAnsi="Calibri" w:cs="Calibri"/>
      <w:lang w:eastAsia="ar-SA"/>
    </w:rPr>
  </w:style>
  <w:style w:type="paragraph" w:styleId="Zwykytekst">
    <w:name w:val="Plain Text"/>
    <w:basedOn w:val="Normalny"/>
    <w:link w:val="ZwykytekstZnak"/>
    <w:semiHidden/>
    <w:unhideWhenUsed/>
    <w:rsid w:val="00E55382"/>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E55382"/>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E5538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5382"/>
    <w:rPr>
      <w:rFonts w:ascii="Tahoma" w:eastAsia="Times New Roman" w:hAnsi="Tahoma" w:cs="Tahoma"/>
      <w:sz w:val="16"/>
      <w:szCs w:val="16"/>
      <w:lang w:eastAsia="ar-SA"/>
    </w:rPr>
  </w:style>
  <w:style w:type="paragraph" w:styleId="Akapitzlist">
    <w:name w:val="List Paragraph"/>
    <w:basedOn w:val="Normalny"/>
    <w:qFormat/>
    <w:rsid w:val="00E55382"/>
    <w:pPr>
      <w:ind w:left="720"/>
      <w:contextualSpacing/>
    </w:pPr>
  </w:style>
  <w:style w:type="character" w:customStyle="1" w:styleId="Styl1Znak">
    <w:name w:val="Styl1 Znak"/>
    <w:basedOn w:val="Domylnaczcionkaakapitu"/>
    <w:link w:val="Styl1"/>
    <w:locked/>
    <w:rsid w:val="00E55382"/>
    <w:rPr>
      <w:rFonts w:ascii="Calibri" w:eastAsia="Times New Roman" w:hAnsi="Calibri"/>
      <w:sz w:val="24"/>
      <w:szCs w:val="20"/>
      <w:lang w:eastAsia="pl-PL"/>
    </w:rPr>
  </w:style>
  <w:style w:type="paragraph" w:customStyle="1" w:styleId="Styl1">
    <w:name w:val="Styl1"/>
    <w:basedOn w:val="Normalny"/>
    <w:link w:val="Styl1Znak"/>
    <w:qFormat/>
    <w:rsid w:val="00E55382"/>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E553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5382"/>
    <w:rPr>
      <w:rFonts w:ascii="Calibri" w:eastAsia="Times New Roman" w:hAnsi="Calibri" w:cs="Calibri"/>
      <w:lang w:eastAsia="ar-SA"/>
    </w:rPr>
  </w:style>
  <w:style w:type="paragraph" w:styleId="Stopka">
    <w:name w:val="footer"/>
    <w:basedOn w:val="Normalny"/>
    <w:link w:val="StopkaZnak"/>
    <w:uiPriority w:val="99"/>
    <w:unhideWhenUsed/>
    <w:rsid w:val="00E553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5382"/>
    <w:rPr>
      <w:rFonts w:ascii="Calibri" w:eastAsia="Times New Roman" w:hAnsi="Calibri" w:cs="Calibri"/>
      <w:lang w:eastAsia="ar-SA"/>
    </w:rPr>
  </w:style>
  <w:style w:type="character" w:styleId="Uwydatnienie">
    <w:name w:val="Emphasis"/>
    <w:basedOn w:val="Domylnaczcionkaakapitu"/>
    <w:uiPriority w:val="99"/>
    <w:qFormat/>
    <w:rsid w:val="00E55382"/>
    <w:rPr>
      <w:i/>
      <w:iCs/>
    </w:rPr>
  </w:style>
  <w:style w:type="character" w:customStyle="1" w:styleId="st">
    <w:name w:val="st"/>
    <w:basedOn w:val="Domylnaczcionkaakapitu"/>
    <w:uiPriority w:val="99"/>
    <w:rsid w:val="00E55382"/>
  </w:style>
  <w:style w:type="paragraph" w:customStyle="1" w:styleId="Normalny1">
    <w:name w:val="Normalny1"/>
    <w:basedOn w:val="Normalny"/>
    <w:uiPriority w:val="99"/>
    <w:rsid w:val="00E55382"/>
    <w:pPr>
      <w:spacing w:after="0" w:line="240" w:lineRule="auto"/>
    </w:pPr>
    <w:rPr>
      <w:rFonts w:ascii="Times New Roman" w:hAnsi="Times New Roman" w:cs="Times New Roman"/>
      <w:sz w:val="24"/>
      <w:szCs w:val="24"/>
    </w:rPr>
  </w:style>
  <w:style w:type="table" w:styleId="Tabela-Siatka">
    <w:name w:val="Table Grid"/>
    <w:basedOn w:val="Standardowy"/>
    <w:uiPriority w:val="59"/>
    <w:rsid w:val="00390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26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17</Pages>
  <Words>9443</Words>
  <Characters>56662</Characters>
  <Application>Microsoft Office Word</Application>
  <DocSecurity>0</DocSecurity>
  <Lines>472</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19</cp:revision>
  <cp:lastPrinted>2018-01-11T11:08:00Z</cp:lastPrinted>
  <dcterms:created xsi:type="dcterms:W3CDTF">2017-01-09T13:33:00Z</dcterms:created>
  <dcterms:modified xsi:type="dcterms:W3CDTF">2018-01-12T13:25:00Z</dcterms:modified>
</cp:coreProperties>
</file>